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A31" w:rsidRPr="00A36324" w:rsidRDefault="00EE3A31" w:rsidP="00EE3A31">
      <w:pPr>
        <w:spacing w:after="0" w:line="240" w:lineRule="auto"/>
        <w:ind w:left="1134"/>
        <w:rPr>
          <w:rFonts w:ascii="Times New Roman" w:eastAsia="Times New Roman" w:hAnsi="Times New Roman"/>
          <w:b/>
          <w:sz w:val="24"/>
          <w:szCs w:val="24"/>
          <w:lang w:eastAsia="fr-BE"/>
        </w:rPr>
      </w:pPr>
    </w:p>
    <w:p w:rsidR="00EE3A31" w:rsidRDefault="00EE3A31" w:rsidP="00EE3A31">
      <w:pPr>
        <w:spacing w:after="0" w:line="240" w:lineRule="auto"/>
        <w:ind w:left="1134"/>
        <w:rPr>
          <w:rFonts w:ascii="Times New Roman" w:eastAsia="Times New Roman" w:hAnsi="Times New Roman"/>
          <w:sz w:val="24"/>
          <w:szCs w:val="24"/>
          <w:lang w:eastAsia="fr-BE"/>
        </w:rPr>
      </w:pPr>
      <w:r w:rsidRPr="00A36324">
        <w:rPr>
          <w:rFonts w:ascii="Times New Roman" w:eastAsia="Times New Roman" w:hAnsi="Times New Roman"/>
          <w:b/>
          <w:sz w:val="24"/>
          <w:szCs w:val="24"/>
          <w:lang w:eastAsia="fr-BE"/>
        </w:rPr>
        <w:t>COMMUNE DE 4357</w:t>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t xml:space="preserve">       Donceel, le 21 juin</w:t>
      </w:r>
      <w:r>
        <w:rPr>
          <w:rFonts w:ascii="Times New Roman" w:eastAsia="Times New Roman" w:hAnsi="Times New Roman"/>
          <w:sz w:val="24"/>
          <w:szCs w:val="24"/>
          <w:lang w:eastAsia="fr-BE"/>
        </w:rPr>
        <w:t xml:space="preserve"> 2023</w:t>
      </w:r>
      <w:r w:rsidRPr="00A36324">
        <w:rPr>
          <w:rFonts w:ascii="Times New Roman" w:eastAsia="Times New Roman" w:hAnsi="Times New Roman"/>
          <w:sz w:val="24"/>
          <w:szCs w:val="24"/>
          <w:lang w:eastAsia="fr-BE"/>
        </w:rPr>
        <w:t xml:space="preserve">     </w:t>
      </w:r>
    </w:p>
    <w:p w:rsidR="00EE3A31" w:rsidRPr="00A36324" w:rsidRDefault="00EE3A31" w:rsidP="00EE3A31">
      <w:pPr>
        <w:spacing w:after="0" w:line="240" w:lineRule="auto"/>
        <w:ind w:left="1134"/>
        <w:rPr>
          <w:rFonts w:ascii="Times New Roman" w:eastAsia="Times New Roman" w:hAnsi="Times New Roman"/>
          <w:sz w:val="24"/>
          <w:szCs w:val="24"/>
          <w:lang w:eastAsia="fr-BE"/>
        </w:rPr>
      </w:pPr>
      <w:r w:rsidRPr="00A36324">
        <w:rPr>
          <w:rFonts w:ascii="Times New Roman" w:eastAsia="Times New Roman" w:hAnsi="Times New Roman"/>
          <w:b/>
          <w:sz w:val="24"/>
          <w:szCs w:val="24"/>
          <w:lang w:eastAsia="fr-BE"/>
        </w:rPr>
        <w:t>DONCEEL</w:t>
      </w:r>
      <w:r w:rsidRPr="00A36324">
        <w:rPr>
          <w:rFonts w:ascii="Times New Roman" w:eastAsia="Times New Roman" w:hAnsi="Times New Roman"/>
          <w:sz w:val="24"/>
          <w:szCs w:val="24"/>
          <w:lang w:eastAsia="fr-BE"/>
        </w:rPr>
        <w:br/>
      </w:r>
      <w:r w:rsidRPr="00A36324">
        <w:rPr>
          <w:rFonts w:ascii="Times New Roman" w:eastAsia="Times New Roman" w:hAnsi="Times New Roman"/>
          <w:b/>
          <w:sz w:val="24"/>
          <w:szCs w:val="24"/>
          <w:lang w:eastAsia="fr-BE"/>
        </w:rPr>
        <w:t xml:space="preserve">                          CONVOCATION DU CONSEIL COMMUNAL</w:t>
      </w:r>
    </w:p>
    <w:p w:rsidR="00EE3A31" w:rsidRPr="00A36324" w:rsidRDefault="00EE3A31" w:rsidP="00EE3A31">
      <w:pPr>
        <w:spacing w:after="0" w:line="240" w:lineRule="auto"/>
        <w:ind w:left="567"/>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w:t>
      </w:r>
    </w:p>
    <w:p w:rsidR="00EE3A31" w:rsidRDefault="00EE3A31" w:rsidP="00EE3A31">
      <w:pPr>
        <w:spacing w:after="0" w:line="240" w:lineRule="auto"/>
        <w:ind w:left="567"/>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Conformément aux articles L1122-12 et L1122-13 du code de la démocratie locale et de la décentralisation, nous avons l'honneur de vous convoquer à la séance du Conseil qui aura lieu</w:t>
      </w:r>
      <w:r w:rsidRPr="00A36324">
        <w:rPr>
          <w:rFonts w:ascii="Times New Roman" w:eastAsia="Times New Roman" w:hAnsi="Times New Roman"/>
          <w:b/>
          <w:sz w:val="24"/>
          <w:szCs w:val="24"/>
          <w:lang w:eastAsia="fr-BE"/>
        </w:rPr>
        <w:t xml:space="preserve"> </w:t>
      </w:r>
      <w:r w:rsidRPr="00A36324">
        <w:rPr>
          <w:rFonts w:ascii="Times New Roman" w:eastAsia="Times New Roman" w:hAnsi="Times New Roman"/>
          <w:sz w:val="24"/>
          <w:szCs w:val="24"/>
          <w:lang w:eastAsia="fr-BE"/>
        </w:rPr>
        <w:t xml:space="preserve">le </w:t>
      </w:r>
      <w:r w:rsidRPr="006A6C5E">
        <w:rPr>
          <w:rFonts w:ascii="Times New Roman" w:eastAsia="Times New Roman" w:hAnsi="Times New Roman"/>
          <w:b/>
          <w:color w:val="FF0000"/>
          <w:sz w:val="24"/>
          <w:szCs w:val="24"/>
          <w:lang w:eastAsia="fr-BE"/>
        </w:rPr>
        <w:t>jeudi</w:t>
      </w:r>
      <w:r>
        <w:rPr>
          <w:rFonts w:ascii="Times New Roman" w:eastAsia="Times New Roman" w:hAnsi="Times New Roman"/>
          <w:b/>
          <w:color w:val="FF0000"/>
          <w:sz w:val="24"/>
          <w:szCs w:val="24"/>
          <w:lang w:eastAsia="fr-BE"/>
        </w:rPr>
        <w:t xml:space="preserve"> 29 juin</w:t>
      </w:r>
      <w:r>
        <w:rPr>
          <w:rFonts w:ascii="Times New Roman" w:eastAsia="Times New Roman" w:hAnsi="Times New Roman"/>
          <w:b/>
          <w:color w:val="FF0000"/>
          <w:sz w:val="24"/>
          <w:szCs w:val="24"/>
          <w:lang w:eastAsia="fr-BE"/>
        </w:rPr>
        <w:t xml:space="preserve"> 2023</w:t>
      </w:r>
      <w:r w:rsidRPr="00A36324">
        <w:rPr>
          <w:rFonts w:ascii="Times New Roman" w:eastAsia="Times New Roman" w:hAnsi="Times New Roman"/>
          <w:color w:val="FF0000"/>
          <w:sz w:val="24"/>
          <w:szCs w:val="24"/>
          <w:lang w:eastAsia="fr-BE"/>
        </w:rPr>
        <w:t xml:space="preserve"> </w:t>
      </w:r>
      <w:r w:rsidRPr="006A6C5E">
        <w:rPr>
          <w:rFonts w:ascii="Times New Roman" w:eastAsia="Times New Roman" w:hAnsi="Times New Roman"/>
          <w:sz w:val="24"/>
          <w:szCs w:val="24"/>
          <w:lang w:eastAsia="fr-BE"/>
        </w:rPr>
        <w:t xml:space="preserve">à </w:t>
      </w:r>
      <w:r w:rsidRPr="006A6C5E">
        <w:rPr>
          <w:rFonts w:ascii="Times New Roman" w:eastAsia="Times New Roman" w:hAnsi="Times New Roman"/>
          <w:b/>
          <w:sz w:val="24"/>
          <w:szCs w:val="24"/>
          <w:lang w:eastAsia="fr-BE"/>
        </w:rPr>
        <w:t>20h</w:t>
      </w:r>
      <w:r>
        <w:rPr>
          <w:rFonts w:ascii="Times New Roman" w:eastAsia="Times New Roman" w:hAnsi="Times New Roman"/>
          <w:sz w:val="24"/>
          <w:szCs w:val="24"/>
          <w:lang w:eastAsia="fr-BE"/>
        </w:rPr>
        <w:t xml:space="preserve"> dans la salle du Conseil communal</w:t>
      </w:r>
    </w:p>
    <w:p w:rsidR="00EE3A31" w:rsidRPr="00A36324" w:rsidRDefault="00EE3A31" w:rsidP="00EE3A31">
      <w:pPr>
        <w:spacing w:after="0" w:line="240" w:lineRule="auto"/>
        <w:ind w:left="567"/>
        <w:rPr>
          <w:rFonts w:ascii="Times New Roman" w:eastAsia="Times New Roman" w:hAnsi="Times New Roman"/>
          <w:sz w:val="24"/>
          <w:szCs w:val="24"/>
          <w:lang w:eastAsia="fr-BE"/>
        </w:rPr>
      </w:pPr>
    </w:p>
    <w:p w:rsidR="00EE3A31" w:rsidRPr="00A36324" w:rsidRDefault="00EE3A31" w:rsidP="00EE3A31">
      <w:pPr>
        <w:pBdr>
          <w:top w:val="single" w:sz="4" w:space="1" w:color="auto"/>
          <w:left w:val="single" w:sz="4" w:space="4" w:color="auto"/>
          <w:bottom w:val="single" w:sz="4" w:space="1" w:color="auto"/>
          <w:right w:val="single" w:sz="4" w:space="4" w:color="auto"/>
        </w:pBdr>
        <w:spacing w:after="0" w:line="240" w:lineRule="auto"/>
        <w:ind w:left="567"/>
        <w:rPr>
          <w:rFonts w:ascii="Times New Roman" w:eastAsia="Times New Roman" w:hAnsi="Times New Roman"/>
          <w:i/>
          <w:sz w:val="20"/>
          <w:szCs w:val="20"/>
          <w:lang w:eastAsia="fr-BE"/>
        </w:rPr>
      </w:pPr>
      <w:r w:rsidRPr="00A36324">
        <w:rPr>
          <w:rFonts w:ascii="Times New Roman" w:eastAsia="Times New Roman" w:hAnsi="Times New Roman"/>
          <w:i/>
          <w:sz w:val="20"/>
          <w:szCs w:val="20"/>
          <w:lang w:eastAsia="fr-BE"/>
        </w:rPr>
        <w:t>Art.l1122-17 de la CDLD : "Le Conseil ne peut prendre de résolution si la majorité de ses membres en fonction n'est présente. Cependant si l'assemblée a été convoquée deux fois sans s'être trouvée en nombre compétent, elle pourra, après une nouvelle et dernière convocation, délibérer, quel que soit le nombre des membres présents, sur les objets mis pour la troisième fois à l'ordre du jour."</w:t>
      </w:r>
    </w:p>
    <w:p w:rsidR="00EE3A31" w:rsidRDefault="00EE3A31" w:rsidP="00EE3A31">
      <w:pPr>
        <w:spacing w:after="0" w:line="240" w:lineRule="auto"/>
        <w:ind w:left="567"/>
        <w:jc w:val="center"/>
        <w:rPr>
          <w:rFonts w:ascii="Times New Roman" w:eastAsia="Times New Roman" w:hAnsi="Times New Roman"/>
          <w:sz w:val="24"/>
          <w:szCs w:val="24"/>
          <w:lang w:eastAsia="fr-BE"/>
        </w:rPr>
      </w:pPr>
    </w:p>
    <w:p w:rsidR="00EE3A31" w:rsidRPr="004F31F7" w:rsidRDefault="00EE3A31" w:rsidP="00EE3A31">
      <w:pPr>
        <w:spacing w:after="0" w:line="240" w:lineRule="auto"/>
        <w:ind w:left="567"/>
        <w:jc w:val="center"/>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 xml:space="preserve">L'ORDRE DU JOUR (1ère convocation) de cette assemblée est reproduit ci-après : </w:t>
      </w:r>
    </w:p>
    <w:p w:rsidR="00EE3A31" w:rsidRDefault="00EE3A31" w:rsidP="00EE3A31">
      <w:pPr>
        <w:spacing w:after="40" w:line="240" w:lineRule="auto"/>
        <w:ind w:left="357"/>
        <w:rPr>
          <w:rFonts w:ascii="Times New Roman" w:eastAsia="Times New Roman" w:hAnsi="Times New Roman"/>
          <w:i/>
          <w:sz w:val="24"/>
          <w:szCs w:val="24"/>
          <w:lang w:eastAsia="fr-BE"/>
        </w:rPr>
      </w:pP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p>
    <w:p w:rsidR="00EE3A31" w:rsidRPr="00F039F0" w:rsidRDefault="00EE3A31" w:rsidP="00EE3A31">
      <w:pPr>
        <w:spacing w:after="40" w:line="240" w:lineRule="auto"/>
        <w:ind w:left="357"/>
        <w:jc w:val="center"/>
        <w:rPr>
          <w:rFonts w:ascii="Times New Roman" w:eastAsia="Times New Roman" w:hAnsi="Times New Roman"/>
          <w:b/>
          <w:i/>
          <w:sz w:val="24"/>
          <w:szCs w:val="24"/>
          <w:u w:val="single"/>
          <w:lang w:eastAsia="fr-BE"/>
        </w:rPr>
      </w:pPr>
      <w:r>
        <w:rPr>
          <w:rFonts w:ascii="Times New Roman" w:eastAsia="Times New Roman" w:hAnsi="Times New Roman"/>
          <w:b/>
          <w:i/>
          <w:sz w:val="24"/>
          <w:szCs w:val="24"/>
          <w:u w:val="single"/>
          <w:lang w:eastAsia="fr-BE"/>
        </w:rPr>
        <w:t>S</w:t>
      </w:r>
      <w:r w:rsidRPr="00A36324">
        <w:rPr>
          <w:rFonts w:ascii="Times New Roman" w:eastAsia="Times New Roman" w:hAnsi="Times New Roman"/>
          <w:b/>
          <w:i/>
          <w:sz w:val="24"/>
          <w:szCs w:val="24"/>
          <w:u w:val="single"/>
          <w:lang w:eastAsia="fr-BE"/>
        </w:rPr>
        <w:t>éance Publique</w:t>
      </w:r>
    </w:p>
    <w:p w:rsidR="00EE3A31" w:rsidRDefault="00EE3A31" w:rsidP="00EE3A31">
      <w:pPr>
        <w:spacing w:after="40" w:line="240" w:lineRule="auto"/>
        <w:ind w:left="357"/>
        <w:jc w:val="center"/>
        <w:rPr>
          <w:rFonts w:ascii="Times New Roman" w:eastAsia="Times New Roman" w:hAnsi="Times New Roman"/>
          <w:i/>
          <w:sz w:val="24"/>
          <w:szCs w:val="24"/>
          <w:lang w:eastAsia="fr-BE"/>
        </w:rPr>
      </w:pPr>
    </w:p>
    <w:p w:rsidR="00EE3A31" w:rsidRPr="009C3D99" w:rsidRDefault="00EE3A31" w:rsidP="00EE3A31">
      <w:pPr>
        <w:spacing w:after="40" w:line="240" w:lineRule="auto"/>
        <w:ind w:left="357"/>
        <w:jc w:val="center"/>
        <w:rPr>
          <w:rFonts w:ascii="Times New Roman" w:eastAsia="Times New Roman" w:hAnsi="Times New Roman"/>
          <w:i/>
          <w:sz w:val="24"/>
          <w:szCs w:val="24"/>
          <w:lang w:eastAsia="fr-BE"/>
        </w:rPr>
      </w:pPr>
      <w:r>
        <w:rPr>
          <w:rFonts w:ascii="Times New Roman" w:eastAsia="Times New Roman" w:hAnsi="Times New Roman"/>
          <w:i/>
          <w:sz w:val="24"/>
          <w:szCs w:val="24"/>
          <w:lang w:eastAsia="fr-BE"/>
        </w:rPr>
        <w:t>Communication – Encaisse du Receveur</w:t>
      </w:r>
    </w:p>
    <w:p w:rsidR="00EE3A31" w:rsidRDefault="00EE3A31" w:rsidP="00EE3A31">
      <w:pPr>
        <w:numPr>
          <w:ilvl w:val="0"/>
          <w:numId w:val="1"/>
        </w:numPr>
        <w:spacing w:after="40" w:line="240" w:lineRule="auto"/>
        <w:rPr>
          <w:rFonts w:ascii="Times New Roman" w:eastAsia="Times New Roman" w:hAnsi="Times New Roman"/>
          <w:sz w:val="24"/>
          <w:szCs w:val="24"/>
          <w:lang w:eastAsia="fr-BE"/>
        </w:rPr>
      </w:pPr>
      <w:r w:rsidRPr="007E4F6B">
        <w:rPr>
          <w:rFonts w:ascii="Times New Roman" w:eastAsia="Times New Roman" w:hAnsi="Times New Roman"/>
          <w:sz w:val="24"/>
          <w:szCs w:val="24"/>
          <w:lang w:eastAsia="fr-BE"/>
        </w:rPr>
        <w:t>PV de la séance précédente – Approbation</w:t>
      </w:r>
    </w:p>
    <w:p w:rsidR="00EE3A31" w:rsidRDefault="00EE3A31" w:rsidP="00EE3A31">
      <w:pPr>
        <w:pStyle w:val="Paragraphedeliste"/>
        <w:widowControl w:val="0"/>
        <w:numPr>
          <w:ilvl w:val="0"/>
          <w:numId w:val="1"/>
        </w:numPr>
        <w:suppressAutoHyphens/>
        <w:autoSpaceDN w:val="0"/>
        <w:textAlignment w:val="baseline"/>
        <w:rPr>
          <w:kern w:val="3"/>
          <w:sz w:val="24"/>
          <w:szCs w:val="24"/>
        </w:rPr>
      </w:pPr>
      <w:r>
        <w:rPr>
          <w:kern w:val="3"/>
          <w:sz w:val="24"/>
          <w:szCs w:val="24"/>
        </w:rPr>
        <w:t xml:space="preserve">Projet de Schéma de Développement Territorial – Avis </w:t>
      </w:r>
    </w:p>
    <w:p w:rsidR="00EE3A31" w:rsidRDefault="00EE3A31" w:rsidP="00EE3A31">
      <w:pPr>
        <w:pStyle w:val="Paragraphedeliste"/>
        <w:widowControl w:val="0"/>
        <w:numPr>
          <w:ilvl w:val="0"/>
          <w:numId w:val="1"/>
        </w:numPr>
        <w:suppressAutoHyphens/>
        <w:autoSpaceDN w:val="0"/>
        <w:textAlignment w:val="baseline"/>
        <w:rPr>
          <w:kern w:val="3"/>
          <w:sz w:val="24"/>
          <w:szCs w:val="24"/>
        </w:rPr>
      </w:pPr>
      <w:r>
        <w:rPr>
          <w:kern w:val="3"/>
          <w:sz w:val="24"/>
          <w:szCs w:val="24"/>
        </w:rPr>
        <w:t xml:space="preserve">Décret gouvernance – Rapport de rémunération 2023 – Exercice 2022 – Approbation </w:t>
      </w:r>
    </w:p>
    <w:p w:rsidR="00EE3A31" w:rsidRDefault="00EE3A31" w:rsidP="00EE3A31">
      <w:pPr>
        <w:pStyle w:val="Paragraphedeliste"/>
        <w:widowControl w:val="0"/>
        <w:numPr>
          <w:ilvl w:val="0"/>
          <w:numId w:val="1"/>
        </w:numPr>
        <w:suppressAutoHyphens/>
        <w:autoSpaceDN w:val="0"/>
        <w:textAlignment w:val="baseline"/>
        <w:rPr>
          <w:kern w:val="3"/>
          <w:sz w:val="24"/>
          <w:szCs w:val="24"/>
        </w:rPr>
      </w:pPr>
      <w:r>
        <w:rPr>
          <w:kern w:val="3"/>
          <w:sz w:val="24"/>
          <w:szCs w:val="24"/>
        </w:rPr>
        <w:t xml:space="preserve">MPT – UREBA exceptionnel 2022 – Isolation de la toiture et remplacement des châssis de l’école de Limont – Approbation CMPCM </w:t>
      </w:r>
    </w:p>
    <w:p w:rsidR="00EE3A31" w:rsidRDefault="00EE3A31" w:rsidP="00EE3A31">
      <w:pPr>
        <w:pStyle w:val="Paragraphedeliste"/>
        <w:widowControl w:val="0"/>
        <w:numPr>
          <w:ilvl w:val="0"/>
          <w:numId w:val="1"/>
        </w:numPr>
        <w:suppressAutoHyphens/>
        <w:autoSpaceDN w:val="0"/>
        <w:textAlignment w:val="baseline"/>
        <w:rPr>
          <w:kern w:val="3"/>
          <w:sz w:val="24"/>
          <w:szCs w:val="24"/>
        </w:rPr>
      </w:pPr>
      <w:r>
        <w:rPr>
          <w:kern w:val="3"/>
          <w:sz w:val="24"/>
          <w:szCs w:val="24"/>
        </w:rPr>
        <w:t xml:space="preserve">MPS – Transports scolaires 2023-2024 – Approbation CMPCM </w:t>
      </w:r>
    </w:p>
    <w:p w:rsidR="00EE3A31" w:rsidRDefault="00EE3A31" w:rsidP="00EE3A31">
      <w:pPr>
        <w:pStyle w:val="Paragraphedeliste"/>
        <w:widowControl w:val="0"/>
        <w:numPr>
          <w:ilvl w:val="0"/>
          <w:numId w:val="1"/>
        </w:numPr>
        <w:suppressAutoHyphens/>
        <w:autoSpaceDN w:val="0"/>
        <w:textAlignment w:val="baseline"/>
        <w:rPr>
          <w:kern w:val="3"/>
          <w:sz w:val="24"/>
          <w:szCs w:val="24"/>
        </w:rPr>
      </w:pPr>
      <w:r>
        <w:rPr>
          <w:kern w:val="3"/>
          <w:sz w:val="24"/>
          <w:szCs w:val="24"/>
        </w:rPr>
        <w:t>MPS – Désignation d’un auteur de projet dans le cadre du marché PIE – Rénovation de bâtiments scolaires – Approbation CMPCM</w:t>
      </w:r>
    </w:p>
    <w:p w:rsidR="00EE3A31" w:rsidRDefault="00EE3A31" w:rsidP="00EE3A31">
      <w:pPr>
        <w:pStyle w:val="Paragraphedeliste"/>
        <w:widowControl w:val="0"/>
        <w:numPr>
          <w:ilvl w:val="0"/>
          <w:numId w:val="1"/>
        </w:numPr>
        <w:suppressAutoHyphens/>
        <w:autoSpaceDN w:val="0"/>
        <w:textAlignment w:val="baseline"/>
        <w:rPr>
          <w:kern w:val="3"/>
          <w:sz w:val="24"/>
          <w:szCs w:val="24"/>
        </w:rPr>
      </w:pPr>
      <w:r>
        <w:rPr>
          <w:kern w:val="3"/>
          <w:sz w:val="24"/>
          <w:szCs w:val="24"/>
        </w:rPr>
        <w:t>Octroi des subventions aux associations – Approbation de la subvention 2023 accordée à l’</w:t>
      </w:r>
      <w:proofErr w:type="spellStart"/>
      <w:r>
        <w:rPr>
          <w:kern w:val="3"/>
          <w:sz w:val="24"/>
          <w:szCs w:val="24"/>
        </w:rPr>
        <w:t>AIS’Baye</w:t>
      </w:r>
      <w:proofErr w:type="spellEnd"/>
    </w:p>
    <w:p w:rsidR="00EE3A31" w:rsidRDefault="00896C0D" w:rsidP="00EE3A31">
      <w:pPr>
        <w:pStyle w:val="Paragraphedeliste"/>
        <w:widowControl w:val="0"/>
        <w:numPr>
          <w:ilvl w:val="0"/>
          <w:numId w:val="1"/>
        </w:numPr>
        <w:suppressAutoHyphens/>
        <w:autoSpaceDN w:val="0"/>
        <w:textAlignment w:val="baseline"/>
        <w:rPr>
          <w:kern w:val="3"/>
          <w:sz w:val="24"/>
          <w:szCs w:val="24"/>
        </w:rPr>
      </w:pPr>
      <w:r>
        <w:rPr>
          <w:kern w:val="3"/>
          <w:sz w:val="24"/>
          <w:szCs w:val="24"/>
        </w:rPr>
        <w:t>AIDE – Approbation de l’ordre du jour de l’Assemblée générale ordinaire du 27 juin 2023</w:t>
      </w:r>
    </w:p>
    <w:p w:rsidR="00896C0D" w:rsidRDefault="00896C0D" w:rsidP="00EE3A31">
      <w:pPr>
        <w:pStyle w:val="Paragraphedeliste"/>
        <w:widowControl w:val="0"/>
        <w:numPr>
          <w:ilvl w:val="0"/>
          <w:numId w:val="1"/>
        </w:numPr>
        <w:suppressAutoHyphens/>
        <w:autoSpaceDN w:val="0"/>
        <w:textAlignment w:val="baseline"/>
        <w:rPr>
          <w:kern w:val="3"/>
          <w:sz w:val="24"/>
          <w:szCs w:val="24"/>
        </w:rPr>
      </w:pPr>
      <w:r>
        <w:rPr>
          <w:kern w:val="3"/>
          <w:sz w:val="24"/>
          <w:szCs w:val="24"/>
        </w:rPr>
        <w:t>ENODIA – Approbation de l’ordre du jour de l’Assemblée générale ordinaire du 28 juin 2023</w:t>
      </w:r>
    </w:p>
    <w:p w:rsidR="00EE3A31" w:rsidRPr="009C3D99" w:rsidRDefault="00EE3A31" w:rsidP="00EE3A31">
      <w:pPr>
        <w:widowControl w:val="0"/>
        <w:suppressAutoHyphens/>
        <w:autoSpaceDN w:val="0"/>
        <w:textAlignment w:val="baseline"/>
        <w:rPr>
          <w:kern w:val="3"/>
          <w:sz w:val="24"/>
          <w:szCs w:val="24"/>
        </w:rPr>
      </w:pPr>
    </w:p>
    <w:p w:rsidR="00EE3A31" w:rsidRDefault="00EE3A31" w:rsidP="00EE3A31">
      <w:pPr>
        <w:pStyle w:val="Paragraphedeliste"/>
        <w:widowControl w:val="0"/>
        <w:suppressAutoHyphens/>
        <w:autoSpaceDN w:val="0"/>
        <w:ind w:left="1001"/>
        <w:textAlignment w:val="baseline"/>
        <w:rPr>
          <w:rFonts w:eastAsia="Calibri"/>
          <w:b/>
          <w:i/>
          <w:kern w:val="3"/>
          <w:sz w:val="24"/>
          <w:szCs w:val="24"/>
          <w:u w:val="single"/>
        </w:rPr>
      </w:pPr>
      <w:r>
        <w:rPr>
          <w:rFonts w:eastAsia="Calibri"/>
          <w:kern w:val="3"/>
          <w:sz w:val="24"/>
          <w:szCs w:val="24"/>
        </w:rPr>
        <w:tab/>
      </w:r>
      <w:r>
        <w:rPr>
          <w:rFonts w:eastAsia="Calibri"/>
          <w:kern w:val="3"/>
          <w:sz w:val="24"/>
          <w:szCs w:val="24"/>
        </w:rPr>
        <w:tab/>
      </w:r>
      <w:r>
        <w:rPr>
          <w:rFonts w:eastAsia="Calibri"/>
          <w:kern w:val="3"/>
          <w:sz w:val="24"/>
          <w:szCs w:val="24"/>
        </w:rPr>
        <w:tab/>
      </w:r>
      <w:r>
        <w:rPr>
          <w:rFonts w:eastAsia="Calibri"/>
          <w:kern w:val="3"/>
          <w:sz w:val="24"/>
          <w:szCs w:val="24"/>
        </w:rPr>
        <w:tab/>
      </w:r>
      <w:r>
        <w:rPr>
          <w:rFonts w:eastAsia="Calibri"/>
          <w:kern w:val="3"/>
          <w:sz w:val="24"/>
          <w:szCs w:val="24"/>
        </w:rPr>
        <w:tab/>
        <w:t xml:space="preserve">     </w:t>
      </w:r>
      <w:r w:rsidRPr="004F31F7">
        <w:rPr>
          <w:rFonts w:eastAsia="Calibri"/>
          <w:b/>
          <w:i/>
          <w:kern w:val="3"/>
          <w:sz w:val="24"/>
          <w:szCs w:val="24"/>
          <w:highlight w:val="yellow"/>
          <w:u w:val="single"/>
        </w:rPr>
        <w:t>Huis-clos</w:t>
      </w:r>
    </w:p>
    <w:p w:rsidR="00EE3A31" w:rsidRDefault="00EE3A31" w:rsidP="00EE3A31">
      <w:pPr>
        <w:pStyle w:val="Paragraphedeliste"/>
        <w:widowControl w:val="0"/>
        <w:suppressAutoHyphens/>
        <w:autoSpaceDN w:val="0"/>
        <w:ind w:left="1001"/>
        <w:textAlignment w:val="baseline"/>
        <w:rPr>
          <w:rFonts w:eastAsia="Calibri"/>
          <w:b/>
          <w:i/>
          <w:kern w:val="3"/>
          <w:sz w:val="24"/>
          <w:szCs w:val="24"/>
          <w:u w:val="single"/>
        </w:rPr>
      </w:pPr>
    </w:p>
    <w:p w:rsidR="00EE3A31" w:rsidRDefault="00896C0D" w:rsidP="00EE3A31">
      <w:pPr>
        <w:pStyle w:val="Paragraphedeliste"/>
        <w:widowControl w:val="0"/>
        <w:numPr>
          <w:ilvl w:val="0"/>
          <w:numId w:val="1"/>
        </w:numPr>
        <w:suppressAutoHyphens/>
        <w:autoSpaceDN w:val="0"/>
        <w:textAlignment w:val="baseline"/>
        <w:rPr>
          <w:rFonts w:eastAsia="Calibri"/>
          <w:kern w:val="3"/>
          <w:sz w:val="24"/>
          <w:szCs w:val="24"/>
        </w:rPr>
      </w:pPr>
      <w:r>
        <w:rPr>
          <w:rFonts w:eastAsia="Calibri"/>
          <w:kern w:val="3"/>
          <w:sz w:val="24"/>
          <w:szCs w:val="24"/>
        </w:rPr>
        <w:t>CCATM – Désignation d’une secrétaire de séance</w:t>
      </w:r>
      <w:bookmarkStart w:id="0" w:name="_GoBack"/>
      <w:bookmarkEnd w:id="0"/>
    </w:p>
    <w:p w:rsidR="00EE3A31" w:rsidRPr="0098314A" w:rsidRDefault="00EE3A31" w:rsidP="00EE3A31">
      <w:pPr>
        <w:pStyle w:val="Paragraphedeliste"/>
        <w:widowControl w:val="0"/>
        <w:suppressAutoHyphens/>
        <w:autoSpaceDN w:val="0"/>
        <w:ind w:left="1001"/>
        <w:textAlignment w:val="baseline"/>
        <w:rPr>
          <w:rFonts w:eastAsia="Calibri"/>
          <w:kern w:val="3"/>
          <w:sz w:val="24"/>
          <w:szCs w:val="24"/>
        </w:rPr>
      </w:pPr>
    </w:p>
    <w:p w:rsidR="00EE3A31" w:rsidRPr="004F31F7" w:rsidRDefault="00EE3A31" w:rsidP="00EE3A31">
      <w:pPr>
        <w:spacing w:after="40"/>
        <w:rPr>
          <w:sz w:val="24"/>
          <w:szCs w:val="24"/>
        </w:rPr>
      </w:pPr>
      <w:r>
        <w:rPr>
          <w:rFonts w:ascii="Times New Roman" w:eastAsia="Times New Roman" w:hAnsi="Times New Roman"/>
          <w:noProof/>
          <w:sz w:val="24"/>
          <w:szCs w:val="24"/>
          <w:lang w:eastAsia="fr-BE"/>
        </w:rPr>
        <w:drawing>
          <wp:anchor distT="0" distB="0" distL="114300" distR="114300" simplePos="0" relativeHeight="251660288" behindDoc="1" locked="0" layoutInCell="1" allowOverlap="1" wp14:anchorId="4BFA9411" wp14:editId="670F2F42">
            <wp:simplePos x="0" y="0"/>
            <wp:positionH relativeFrom="page">
              <wp:posOffset>4924425</wp:posOffset>
            </wp:positionH>
            <wp:positionV relativeFrom="paragraph">
              <wp:posOffset>5715</wp:posOffset>
            </wp:positionV>
            <wp:extent cx="2438400" cy="2045335"/>
            <wp:effectExtent l="0" t="0" r="0" b="0"/>
            <wp:wrapNone/>
            <wp:docPr id="1" name="Image 1" descr="MORD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DANT"/>
                    <pic:cNvPicPr>
                      <a:picLocks noChangeAspect="1" noChangeArrowheads="1"/>
                    </pic:cNvPicPr>
                  </pic:nvPicPr>
                  <pic:blipFill>
                    <a:blip r:embed="rId5" cstate="print">
                      <a:extLst>
                        <a:ext uri="{28A0092B-C50C-407E-A947-70E740481C1C}">
                          <a14:useLocalDpi xmlns:a14="http://schemas.microsoft.com/office/drawing/2010/main" val="0"/>
                        </a:ext>
                      </a:extLst>
                    </a:blip>
                    <a:srcRect t="14789"/>
                    <a:stretch>
                      <a:fillRect/>
                    </a:stretch>
                  </pic:blipFill>
                  <pic:spPr bwMode="auto">
                    <a:xfrm>
                      <a:off x="0" y="0"/>
                      <a:ext cx="2438400" cy="2045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3A31" w:rsidRDefault="00EE3A31" w:rsidP="00EE3A31">
      <w:pPr>
        <w:spacing w:after="40" w:line="240" w:lineRule="auto"/>
        <w:ind w:left="709"/>
        <w:jc w:val="center"/>
        <w:rPr>
          <w:rFonts w:ascii="Times New Roman" w:eastAsia="Times New Roman" w:hAnsi="Times New Roman"/>
          <w:sz w:val="24"/>
          <w:szCs w:val="24"/>
          <w:lang w:val="fr-FR" w:eastAsia="fr-BE"/>
        </w:rPr>
      </w:pPr>
      <w:r w:rsidRPr="00A36324">
        <w:rPr>
          <w:rFonts w:ascii="Times New Roman" w:eastAsia="Times New Roman" w:hAnsi="Times New Roman"/>
          <w:sz w:val="24"/>
          <w:szCs w:val="24"/>
          <w:lang w:val="fr-FR" w:eastAsia="fr-BE"/>
        </w:rPr>
        <w:t>Par le Co</w:t>
      </w:r>
      <w:r>
        <w:rPr>
          <w:rFonts w:ascii="Times New Roman" w:eastAsia="Times New Roman" w:hAnsi="Times New Roman"/>
          <w:sz w:val="24"/>
          <w:szCs w:val="24"/>
          <w:lang w:val="fr-FR" w:eastAsia="fr-BE"/>
        </w:rPr>
        <w:t>llège,</w:t>
      </w:r>
    </w:p>
    <w:p w:rsidR="00EE3A31" w:rsidRDefault="00EE3A31" w:rsidP="00EE3A31">
      <w:pPr>
        <w:spacing w:after="40" w:line="240" w:lineRule="auto"/>
        <w:ind w:left="709"/>
        <w:rPr>
          <w:rFonts w:ascii="Times New Roman" w:eastAsia="Times New Roman" w:hAnsi="Times New Roman"/>
          <w:sz w:val="24"/>
          <w:szCs w:val="24"/>
          <w:lang w:val="fr-FR" w:eastAsia="fr-BE"/>
        </w:rPr>
      </w:pPr>
      <w:r w:rsidRPr="008F06DF">
        <w:rPr>
          <w:noProof/>
          <w:lang w:eastAsia="fr-BE"/>
        </w:rPr>
        <w:drawing>
          <wp:anchor distT="0" distB="0" distL="114300" distR="114300" simplePos="0" relativeHeight="251659264" behindDoc="1" locked="0" layoutInCell="1" allowOverlap="1" wp14:anchorId="4C94E412" wp14:editId="06FE725D">
            <wp:simplePos x="0" y="0"/>
            <wp:positionH relativeFrom="column">
              <wp:posOffset>2773045</wp:posOffset>
            </wp:positionH>
            <wp:positionV relativeFrom="paragraph">
              <wp:posOffset>8890</wp:posOffset>
            </wp:positionV>
            <wp:extent cx="1076325" cy="1076325"/>
            <wp:effectExtent l="0" t="0" r="9525" b="9525"/>
            <wp:wrapNone/>
            <wp:docPr id="2" name="Image 2" descr="0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0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24"/>
          <w:szCs w:val="24"/>
          <w:lang w:val="fr-FR" w:eastAsia="fr-BE"/>
        </w:rPr>
        <w:t xml:space="preserve">                Le Directeur </w:t>
      </w:r>
      <w:proofErr w:type="gramStart"/>
      <w:r>
        <w:rPr>
          <w:rFonts w:ascii="Times New Roman" w:eastAsia="Times New Roman" w:hAnsi="Times New Roman"/>
          <w:sz w:val="24"/>
          <w:szCs w:val="24"/>
          <w:lang w:val="fr-FR" w:eastAsia="fr-BE"/>
        </w:rPr>
        <w:t xml:space="preserve">général,   </w:t>
      </w:r>
      <w:proofErr w:type="gramEnd"/>
      <w:r>
        <w:rPr>
          <w:rFonts w:ascii="Times New Roman" w:eastAsia="Times New Roman" w:hAnsi="Times New Roman"/>
          <w:sz w:val="24"/>
          <w:szCs w:val="24"/>
          <w:lang w:val="fr-FR" w:eastAsia="fr-BE"/>
        </w:rPr>
        <w:t xml:space="preserve">         </w:t>
      </w:r>
      <w:r w:rsidRPr="00A36324">
        <w:rPr>
          <w:rFonts w:ascii="Times New Roman" w:eastAsia="Times New Roman" w:hAnsi="Times New Roman"/>
          <w:sz w:val="24"/>
          <w:szCs w:val="24"/>
          <w:lang w:val="fr-FR" w:eastAsia="fr-BE"/>
        </w:rPr>
        <w:t xml:space="preserve">                                        L</w:t>
      </w:r>
      <w:r>
        <w:rPr>
          <w:rFonts w:ascii="Times New Roman" w:eastAsia="Times New Roman" w:hAnsi="Times New Roman"/>
          <w:sz w:val="24"/>
          <w:szCs w:val="24"/>
          <w:lang w:val="fr-FR" w:eastAsia="fr-BE"/>
        </w:rPr>
        <w:t xml:space="preserve">e Bourgmestre,   </w:t>
      </w:r>
    </w:p>
    <w:p w:rsidR="00EE3A31" w:rsidRDefault="00EE3A31" w:rsidP="00EE3A31">
      <w:pPr>
        <w:spacing w:after="40" w:line="240" w:lineRule="auto"/>
        <w:ind w:left="709"/>
        <w:rPr>
          <w:rFonts w:ascii="Times New Roman" w:eastAsia="Times New Roman" w:hAnsi="Times New Roman"/>
          <w:sz w:val="24"/>
          <w:szCs w:val="24"/>
          <w:lang w:val="fr-FR" w:eastAsia="fr-BE"/>
        </w:rPr>
      </w:pPr>
      <w:r>
        <w:rPr>
          <w:rFonts w:ascii="Times New Roman" w:eastAsia="Times New Roman" w:hAnsi="Times New Roman"/>
          <w:sz w:val="24"/>
          <w:szCs w:val="24"/>
          <w:lang w:val="fr-FR" w:eastAsia="fr-BE"/>
        </w:rPr>
        <w:t xml:space="preserve">                      </w:t>
      </w:r>
      <w:r>
        <w:rPr>
          <w:rFonts w:ascii="Times New Roman" w:eastAsia="Times New Roman" w:hAnsi="Times New Roman"/>
          <w:noProof/>
          <w:sz w:val="24"/>
          <w:szCs w:val="24"/>
          <w:lang w:eastAsia="fr-BE"/>
        </w:rPr>
        <w:drawing>
          <wp:inline distT="0" distB="0" distL="0" distR="0" wp14:anchorId="6A761BDF" wp14:editId="50181BCB">
            <wp:extent cx="1284497" cy="781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Pierre.PNG"/>
                    <pic:cNvPicPr/>
                  </pic:nvPicPr>
                  <pic:blipFill>
                    <a:blip r:embed="rId7">
                      <a:extLst>
                        <a:ext uri="{28A0092B-C50C-407E-A947-70E740481C1C}">
                          <a14:useLocalDpi xmlns:a14="http://schemas.microsoft.com/office/drawing/2010/main" val="0"/>
                        </a:ext>
                      </a:extLst>
                    </a:blip>
                    <a:stretch>
                      <a:fillRect/>
                    </a:stretch>
                  </pic:blipFill>
                  <pic:spPr>
                    <a:xfrm>
                      <a:off x="0" y="0"/>
                      <a:ext cx="1301659" cy="791486"/>
                    </a:xfrm>
                    <a:prstGeom prst="rect">
                      <a:avLst/>
                    </a:prstGeom>
                  </pic:spPr>
                </pic:pic>
              </a:graphicData>
            </a:graphic>
          </wp:inline>
        </w:drawing>
      </w:r>
      <w:r>
        <w:rPr>
          <w:rFonts w:ascii="Times New Roman" w:eastAsia="Times New Roman" w:hAnsi="Times New Roman"/>
          <w:sz w:val="24"/>
          <w:szCs w:val="24"/>
          <w:lang w:val="fr-FR" w:eastAsia="fr-BE"/>
        </w:rPr>
        <w:t xml:space="preserve">                                                                     </w:t>
      </w:r>
    </w:p>
    <w:p w:rsidR="00EE3A31" w:rsidRDefault="00EE3A31" w:rsidP="00EE3A31">
      <w:pPr>
        <w:spacing w:after="120" w:line="240" w:lineRule="auto"/>
        <w:ind w:left="1001" w:firstLine="415"/>
        <w:rPr>
          <w:rFonts w:ascii="Times New Roman" w:eastAsia="Times New Roman" w:hAnsi="Times New Roman"/>
          <w:sz w:val="24"/>
          <w:szCs w:val="24"/>
          <w:lang w:val="fr-FR" w:eastAsia="fr-BE"/>
        </w:rPr>
      </w:pPr>
      <w:r>
        <w:rPr>
          <w:rFonts w:ascii="Times New Roman" w:eastAsia="Times New Roman" w:hAnsi="Times New Roman"/>
          <w:sz w:val="24"/>
          <w:szCs w:val="24"/>
          <w:lang w:val="fr-FR" w:eastAsia="fr-BE"/>
        </w:rPr>
        <w:t xml:space="preserve">   </w:t>
      </w:r>
    </w:p>
    <w:p w:rsidR="00EE3A31" w:rsidRPr="00D254F8" w:rsidRDefault="00EE3A31" w:rsidP="00EE3A31">
      <w:pPr>
        <w:spacing w:after="120" w:line="240" w:lineRule="auto"/>
        <w:ind w:left="1416"/>
        <w:rPr>
          <w:rFonts w:ascii="Times New Roman" w:eastAsia="Times New Roman" w:hAnsi="Times New Roman"/>
          <w:sz w:val="24"/>
          <w:szCs w:val="24"/>
          <w:lang w:val="fr-FR" w:eastAsia="fr-BE"/>
        </w:rPr>
      </w:pPr>
      <w:r>
        <w:rPr>
          <w:rFonts w:ascii="Times New Roman" w:eastAsia="Times New Roman" w:hAnsi="Times New Roman"/>
          <w:sz w:val="24"/>
          <w:szCs w:val="24"/>
          <w:lang w:val="fr-FR" w:eastAsia="fr-BE"/>
        </w:rPr>
        <w:t xml:space="preserve">    Pierre CHRISTIAENS  </w:t>
      </w:r>
      <w:r w:rsidRPr="00A36324">
        <w:rPr>
          <w:rFonts w:ascii="Times New Roman" w:eastAsia="Times New Roman" w:hAnsi="Times New Roman"/>
          <w:sz w:val="24"/>
          <w:szCs w:val="24"/>
          <w:lang w:val="fr-FR" w:eastAsia="fr-BE"/>
        </w:rPr>
        <w:t xml:space="preserve">                                         </w:t>
      </w:r>
      <w:r>
        <w:rPr>
          <w:rFonts w:ascii="Times New Roman" w:eastAsia="Times New Roman" w:hAnsi="Times New Roman"/>
          <w:sz w:val="24"/>
          <w:szCs w:val="24"/>
          <w:lang w:val="fr-FR" w:eastAsia="fr-BE"/>
        </w:rPr>
        <w:t xml:space="preserve">      </w:t>
      </w:r>
      <w:r w:rsidRPr="00A36324">
        <w:rPr>
          <w:rFonts w:ascii="Times New Roman" w:eastAsia="Times New Roman" w:hAnsi="Times New Roman"/>
          <w:sz w:val="24"/>
          <w:szCs w:val="24"/>
          <w:lang w:val="fr-FR" w:eastAsia="fr-BE"/>
        </w:rPr>
        <w:t xml:space="preserve">  </w:t>
      </w:r>
      <w:r>
        <w:rPr>
          <w:rFonts w:ascii="Times New Roman" w:eastAsia="Times New Roman" w:hAnsi="Times New Roman"/>
          <w:sz w:val="24"/>
          <w:szCs w:val="24"/>
          <w:lang w:val="fr-FR" w:eastAsia="fr-BE"/>
        </w:rPr>
        <w:t>Philippe MORDANT</w:t>
      </w:r>
    </w:p>
    <w:p w:rsidR="00EE3A31" w:rsidRDefault="00EE3A31" w:rsidP="00EE3A31"/>
    <w:p w:rsidR="00EE3A31" w:rsidRDefault="00EE3A31" w:rsidP="00EE3A31"/>
    <w:p w:rsidR="00EE3A31" w:rsidRDefault="00EE3A31" w:rsidP="00EE3A31"/>
    <w:p w:rsidR="00EE3A31" w:rsidRDefault="00EE3A31" w:rsidP="00EE3A31"/>
    <w:p w:rsidR="00EE3A31" w:rsidRDefault="00EE3A31" w:rsidP="00EE3A31"/>
    <w:p w:rsidR="00664BA9" w:rsidRDefault="00896C0D"/>
    <w:sectPr w:rsidR="00664BA9" w:rsidSect="006A6C5E">
      <w:pgSz w:w="11906" w:h="16838"/>
      <w:pgMar w:top="709" w:right="926"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F7850"/>
    <w:multiLevelType w:val="hybridMultilevel"/>
    <w:tmpl w:val="D18C84D4"/>
    <w:lvl w:ilvl="0" w:tplc="CE042836">
      <w:start w:val="1"/>
      <w:numFmt w:val="decimalZero"/>
      <w:lvlText w:val="%1."/>
      <w:lvlJc w:val="left"/>
      <w:pPr>
        <w:ind w:left="1001" w:hanging="717"/>
      </w:pPr>
      <w:rPr>
        <w:rFonts w:hint="default"/>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31"/>
    <w:rsid w:val="000C4E68"/>
    <w:rsid w:val="001A1621"/>
    <w:rsid w:val="00896C0D"/>
    <w:rsid w:val="00EE3A3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E21E9"/>
  <w15:chartTrackingRefBased/>
  <w15:docId w15:val="{C91388A8-B020-4897-8576-338E0B23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A31"/>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3A31"/>
    <w:pPr>
      <w:spacing w:after="0" w:line="240" w:lineRule="auto"/>
      <w:ind w:left="720"/>
      <w:contextualSpacing/>
    </w:pPr>
    <w:rPr>
      <w:rFonts w:ascii="Times New Roman" w:eastAsia="Times New Roman" w:hAnsi="Times New Roman"/>
      <w:sz w:val="20"/>
      <w:szCs w:val="20"/>
      <w:lang w:val="fr-FR"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326</Words>
  <Characters>1797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Civadis</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Christiaens</dc:creator>
  <cp:keywords/>
  <dc:description/>
  <cp:lastModifiedBy>Pierre Christiaens</cp:lastModifiedBy>
  <cp:revision>1</cp:revision>
  <dcterms:created xsi:type="dcterms:W3CDTF">2023-06-21T12:28:00Z</dcterms:created>
  <dcterms:modified xsi:type="dcterms:W3CDTF">2023-06-21T12:40:00Z</dcterms:modified>
</cp:coreProperties>
</file>