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B3" w:rsidRDefault="00CA67B3" w:rsidP="007B559A">
      <w:pPr>
        <w:ind w:left="1134"/>
        <w:rPr>
          <w:rFonts w:ascii="Times New Roman" w:hAnsi="Times New Roman"/>
          <w:b/>
          <w:sz w:val="24"/>
          <w:szCs w:val="24"/>
        </w:rPr>
      </w:pPr>
    </w:p>
    <w:p w:rsidR="00BD35F4" w:rsidRPr="00105E11" w:rsidRDefault="00BD35F4" w:rsidP="007B559A">
      <w:pPr>
        <w:ind w:left="1134"/>
        <w:rPr>
          <w:rFonts w:ascii="Times New Roman" w:hAnsi="Times New Roman"/>
          <w:sz w:val="24"/>
          <w:szCs w:val="24"/>
        </w:rPr>
      </w:pPr>
      <w:r w:rsidRPr="00105E11">
        <w:rPr>
          <w:rFonts w:ascii="Times New Roman" w:hAnsi="Times New Roman"/>
          <w:b/>
          <w:sz w:val="24"/>
          <w:szCs w:val="24"/>
        </w:rPr>
        <w:t>COMMUNE DE 4357</w:t>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t xml:space="preserve">Donceel, le </w:t>
      </w:r>
      <w:r w:rsidR="007B559A" w:rsidRPr="00105E11">
        <w:rPr>
          <w:rFonts w:ascii="Times New Roman" w:hAnsi="Times New Roman"/>
          <w:sz w:val="24"/>
          <w:szCs w:val="24"/>
        </w:rPr>
        <w:fldChar w:fldCharType="begin"/>
      </w:r>
      <w:r w:rsidR="007B559A" w:rsidRPr="00105E11">
        <w:rPr>
          <w:rFonts w:ascii="Times New Roman" w:hAnsi="Times New Roman"/>
          <w:sz w:val="24"/>
          <w:szCs w:val="24"/>
        </w:rPr>
        <w:instrText xml:space="preserve"> TIME \@ "d MMMM yyyy" </w:instrText>
      </w:r>
      <w:r w:rsidR="007B559A" w:rsidRPr="00105E11">
        <w:rPr>
          <w:rFonts w:ascii="Times New Roman" w:hAnsi="Times New Roman"/>
          <w:sz w:val="24"/>
          <w:szCs w:val="24"/>
        </w:rPr>
        <w:fldChar w:fldCharType="separate"/>
      </w:r>
      <w:r w:rsidR="00D36178">
        <w:rPr>
          <w:rFonts w:ascii="Times New Roman" w:hAnsi="Times New Roman"/>
          <w:noProof/>
          <w:sz w:val="24"/>
          <w:szCs w:val="24"/>
        </w:rPr>
        <w:t>20 septembre 2019</w:t>
      </w:r>
      <w:r w:rsidR="007B559A" w:rsidRPr="00105E11">
        <w:rPr>
          <w:rFonts w:ascii="Times New Roman" w:hAnsi="Times New Roman"/>
          <w:sz w:val="24"/>
          <w:szCs w:val="24"/>
        </w:rPr>
        <w:fldChar w:fldCharType="end"/>
      </w:r>
      <w:r w:rsidRPr="00105E11">
        <w:rPr>
          <w:rFonts w:ascii="Times New Roman" w:hAnsi="Times New Roman"/>
          <w:sz w:val="24"/>
          <w:szCs w:val="24"/>
        </w:rPr>
        <w:t xml:space="preserve">       </w:t>
      </w:r>
      <w:r w:rsidRPr="00105E11">
        <w:rPr>
          <w:rFonts w:ascii="Times New Roman" w:hAnsi="Times New Roman"/>
          <w:b/>
          <w:sz w:val="24"/>
          <w:szCs w:val="24"/>
        </w:rPr>
        <w:t xml:space="preserve"> DONCEEL</w:t>
      </w:r>
    </w:p>
    <w:p w:rsidR="00BD35F4" w:rsidRPr="00105E11" w:rsidRDefault="00BD35F4" w:rsidP="00BD35F4">
      <w:pPr>
        <w:ind w:left="1134"/>
        <w:jc w:val="center"/>
        <w:rPr>
          <w:rFonts w:ascii="Times New Roman" w:hAnsi="Times New Roman"/>
          <w:b/>
          <w:sz w:val="24"/>
          <w:szCs w:val="24"/>
        </w:rPr>
      </w:pPr>
      <w:r w:rsidRPr="00105E11">
        <w:rPr>
          <w:rFonts w:ascii="Times New Roman" w:hAnsi="Times New Roman"/>
          <w:sz w:val="24"/>
          <w:szCs w:val="24"/>
        </w:rPr>
        <w:br/>
      </w:r>
      <w:r w:rsidRPr="00105E11">
        <w:rPr>
          <w:rFonts w:ascii="Times New Roman" w:hAnsi="Times New Roman"/>
          <w:b/>
          <w:sz w:val="24"/>
          <w:szCs w:val="24"/>
        </w:rPr>
        <w:t>CONVOCATION DU CONSEIL COMMUNAL</w:t>
      </w:r>
    </w:p>
    <w:p w:rsidR="00BD35F4" w:rsidRPr="00105E11" w:rsidRDefault="00BD35F4" w:rsidP="00BD35F4">
      <w:pPr>
        <w:ind w:left="1134"/>
        <w:jc w:val="center"/>
        <w:rPr>
          <w:rFonts w:ascii="Times New Roman" w:hAnsi="Times New Roman"/>
          <w:b/>
          <w:sz w:val="24"/>
          <w:szCs w:val="24"/>
        </w:rPr>
      </w:pPr>
    </w:p>
    <w:p w:rsidR="00BD35F4" w:rsidRPr="00105E11" w:rsidRDefault="00BD35F4" w:rsidP="00BD35F4">
      <w:pPr>
        <w:ind w:left="1134"/>
        <w:rPr>
          <w:rFonts w:ascii="Times New Roman" w:hAnsi="Times New Roman"/>
          <w:sz w:val="24"/>
          <w:szCs w:val="24"/>
        </w:rPr>
      </w:pPr>
      <w:r w:rsidRPr="00105E11">
        <w:rPr>
          <w:rFonts w:ascii="Times New Roman" w:hAnsi="Times New Roman"/>
          <w:sz w:val="24"/>
          <w:szCs w:val="24"/>
        </w:rPr>
        <w:t>******************************************************************</w:t>
      </w:r>
    </w:p>
    <w:p w:rsidR="00BD35F4" w:rsidRPr="00105E11" w:rsidRDefault="00BD35F4" w:rsidP="00BD35F4">
      <w:pPr>
        <w:ind w:left="1134"/>
        <w:rPr>
          <w:rFonts w:ascii="Times New Roman" w:hAnsi="Times New Roman"/>
          <w:sz w:val="24"/>
          <w:szCs w:val="24"/>
        </w:rPr>
      </w:pPr>
    </w:p>
    <w:p w:rsidR="00BD35F4" w:rsidRPr="00105E11" w:rsidRDefault="00BD35F4" w:rsidP="007B559A">
      <w:pPr>
        <w:ind w:left="1134"/>
        <w:rPr>
          <w:rFonts w:ascii="Times New Roman" w:hAnsi="Times New Roman"/>
          <w:sz w:val="24"/>
          <w:szCs w:val="24"/>
        </w:rPr>
      </w:pPr>
      <w:r w:rsidRPr="00105E11">
        <w:rPr>
          <w:rFonts w:ascii="Times New Roman" w:hAnsi="Times New Roman"/>
          <w:sz w:val="24"/>
          <w:szCs w:val="24"/>
        </w:rPr>
        <w:t>Co</w:t>
      </w:r>
      <w:r w:rsidR="007B559A" w:rsidRPr="00105E11">
        <w:rPr>
          <w:rFonts w:ascii="Times New Roman" w:hAnsi="Times New Roman"/>
          <w:sz w:val="24"/>
          <w:szCs w:val="24"/>
        </w:rPr>
        <w:t>nformément aux articles L1122-12 et L1122-13</w:t>
      </w:r>
      <w:r w:rsidR="00BF5079" w:rsidRPr="00105E11">
        <w:rPr>
          <w:rFonts w:ascii="Times New Roman" w:hAnsi="Times New Roman"/>
          <w:sz w:val="24"/>
          <w:szCs w:val="24"/>
        </w:rPr>
        <w:t xml:space="preserve"> </w:t>
      </w:r>
      <w:r w:rsidR="007B559A" w:rsidRPr="00105E11">
        <w:rPr>
          <w:rFonts w:ascii="Times New Roman" w:hAnsi="Times New Roman"/>
          <w:sz w:val="24"/>
          <w:szCs w:val="24"/>
        </w:rPr>
        <w:t>du code de la démocratie locale et de la décentralisation</w:t>
      </w:r>
      <w:r w:rsidRPr="00105E11">
        <w:rPr>
          <w:rFonts w:ascii="Times New Roman" w:hAnsi="Times New Roman"/>
          <w:sz w:val="24"/>
          <w:szCs w:val="24"/>
        </w:rPr>
        <w:t>, nous avons l'honneur de vous convoquer à la séance du Conseil qui aura lieu</w:t>
      </w:r>
      <w:r w:rsidRPr="00105E11">
        <w:rPr>
          <w:rFonts w:ascii="Times New Roman" w:hAnsi="Times New Roman"/>
          <w:b/>
          <w:sz w:val="24"/>
          <w:szCs w:val="24"/>
        </w:rPr>
        <w:t xml:space="preserve"> </w:t>
      </w:r>
      <w:r w:rsidRPr="00105E11">
        <w:rPr>
          <w:rFonts w:ascii="Times New Roman" w:hAnsi="Times New Roman"/>
          <w:sz w:val="24"/>
          <w:szCs w:val="24"/>
        </w:rPr>
        <w:t xml:space="preserve">le </w:t>
      </w:r>
      <w:r w:rsidR="00D36178">
        <w:rPr>
          <w:rFonts w:ascii="Times New Roman" w:hAnsi="Times New Roman"/>
          <w:b/>
          <w:color w:val="FF0000"/>
          <w:sz w:val="24"/>
          <w:szCs w:val="24"/>
        </w:rPr>
        <w:t>lundi 30 septembre</w:t>
      </w:r>
      <w:r w:rsidR="00AB3B72">
        <w:rPr>
          <w:rFonts w:ascii="Times New Roman" w:hAnsi="Times New Roman"/>
          <w:b/>
          <w:color w:val="FF0000"/>
          <w:sz w:val="24"/>
          <w:szCs w:val="24"/>
        </w:rPr>
        <w:t xml:space="preserve"> </w:t>
      </w:r>
      <w:r w:rsidR="00F33A23" w:rsidRPr="00105E11">
        <w:rPr>
          <w:rFonts w:ascii="Times New Roman" w:hAnsi="Times New Roman"/>
          <w:b/>
          <w:color w:val="FF0000"/>
          <w:sz w:val="24"/>
          <w:szCs w:val="24"/>
        </w:rPr>
        <w:t>2019</w:t>
      </w:r>
      <w:r w:rsidR="00105E11" w:rsidRPr="00105E11">
        <w:rPr>
          <w:rFonts w:ascii="Times New Roman" w:hAnsi="Times New Roman"/>
          <w:color w:val="FF0000"/>
          <w:sz w:val="24"/>
          <w:szCs w:val="24"/>
        </w:rPr>
        <w:t xml:space="preserve"> </w:t>
      </w:r>
      <w:r w:rsidRPr="00105E11">
        <w:rPr>
          <w:rFonts w:ascii="Times New Roman" w:hAnsi="Times New Roman"/>
          <w:sz w:val="24"/>
          <w:szCs w:val="24"/>
        </w:rPr>
        <w:t xml:space="preserve">à </w:t>
      </w:r>
      <w:r w:rsidRPr="00105E11">
        <w:rPr>
          <w:rFonts w:ascii="Times New Roman" w:hAnsi="Times New Roman"/>
          <w:b/>
          <w:sz w:val="24"/>
          <w:szCs w:val="24"/>
        </w:rPr>
        <w:t>20 heures</w:t>
      </w:r>
      <w:r w:rsidRPr="00105E11">
        <w:rPr>
          <w:rFonts w:ascii="Times New Roman" w:hAnsi="Times New Roman"/>
          <w:sz w:val="24"/>
          <w:szCs w:val="24"/>
        </w:rPr>
        <w:t xml:space="preserve"> à la Maison communale.</w:t>
      </w:r>
      <w:r w:rsidR="00105E11" w:rsidRPr="00105E11">
        <w:rPr>
          <w:rFonts w:ascii="Times New Roman" w:hAnsi="Times New Roman"/>
          <w:sz w:val="24"/>
          <w:szCs w:val="24"/>
        </w:rPr>
        <w:t xml:space="preserve"> </w:t>
      </w:r>
    </w:p>
    <w:p w:rsidR="00BD35F4" w:rsidRPr="00105E11" w:rsidRDefault="00BD35F4" w:rsidP="00BD35F4">
      <w:pPr>
        <w:ind w:left="1134"/>
        <w:rPr>
          <w:rFonts w:ascii="Times New Roman" w:hAnsi="Times New Roman"/>
          <w:i/>
          <w:sz w:val="24"/>
          <w:szCs w:val="24"/>
        </w:rPr>
      </w:pPr>
    </w:p>
    <w:p w:rsidR="00BD35F4" w:rsidRPr="00105E11" w:rsidRDefault="00BD35F4" w:rsidP="007B559A">
      <w:pPr>
        <w:pStyle w:val="Retraitcorpsdetexte2"/>
        <w:pBdr>
          <w:top w:val="single" w:sz="4" w:space="1" w:color="auto"/>
          <w:left w:val="single" w:sz="4" w:space="4" w:color="auto"/>
          <w:bottom w:val="single" w:sz="4" w:space="1" w:color="auto"/>
          <w:right w:val="single" w:sz="4" w:space="4" w:color="auto"/>
        </w:pBdr>
        <w:rPr>
          <w:sz w:val="24"/>
          <w:szCs w:val="24"/>
        </w:rPr>
      </w:pPr>
      <w:r w:rsidRPr="00105E11">
        <w:rPr>
          <w:sz w:val="24"/>
          <w:szCs w:val="24"/>
        </w:rPr>
        <w:t>Art.</w:t>
      </w:r>
      <w:r w:rsidR="007B559A" w:rsidRPr="00105E11">
        <w:rPr>
          <w:sz w:val="24"/>
          <w:szCs w:val="24"/>
        </w:rPr>
        <w:t>l1122-17 de la CDLD</w:t>
      </w:r>
      <w:r w:rsidRPr="00105E11">
        <w:rPr>
          <w:sz w:val="24"/>
          <w:szCs w:val="24"/>
        </w:rPr>
        <w:t xml:space="preserve">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BD35F4" w:rsidRPr="00105E11" w:rsidRDefault="00BD35F4" w:rsidP="00BD35F4">
      <w:pPr>
        <w:ind w:left="1134"/>
        <w:rPr>
          <w:rFonts w:ascii="Times New Roman" w:hAnsi="Times New Roman"/>
          <w:sz w:val="24"/>
          <w:szCs w:val="24"/>
        </w:rPr>
      </w:pPr>
    </w:p>
    <w:p w:rsidR="00BD35F4" w:rsidRPr="00105E11" w:rsidRDefault="00BD35F4" w:rsidP="00BD35F4">
      <w:pPr>
        <w:ind w:left="1134"/>
        <w:jc w:val="center"/>
        <w:rPr>
          <w:rFonts w:ascii="Times New Roman" w:hAnsi="Times New Roman"/>
          <w:sz w:val="24"/>
          <w:szCs w:val="24"/>
        </w:rPr>
      </w:pPr>
      <w:r w:rsidRPr="00105E11">
        <w:rPr>
          <w:rFonts w:ascii="Times New Roman" w:hAnsi="Times New Roman"/>
          <w:sz w:val="24"/>
          <w:szCs w:val="24"/>
        </w:rPr>
        <w:t xml:space="preserve">L'ORDRE DU JOUR (1ère convocation) de cette assemblée est reproduit ci-après </w:t>
      </w:r>
    </w:p>
    <w:p w:rsidR="00CA67B3" w:rsidRDefault="00CA67B3" w:rsidP="00A9355E">
      <w:pPr>
        <w:spacing w:after="40"/>
        <w:ind w:left="357"/>
        <w:jc w:val="center"/>
        <w:rPr>
          <w:rFonts w:ascii="Times New Roman" w:hAnsi="Times New Roman"/>
          <w:sz w:val="24"/>
          <w:szCs w:val="24"/>
        </w:rPr>
      </w:pPr>
    </w:p>
    <w:p w:rsidR="00A9355E" w:rsidRPr="00ED6AF0" w:rsidRDefault="00A9355E" w:rsidP="00A9355E">
      <w:pPr>
        <w:spacing w:after="40"/>
        <w:ind w:left="357"/>
        <w:jc w:val="center"/>
        <w:rPr>
          <w:rFonts w:ascii="Times New Roman" w:hAnsi="Times New Roman"/>
          <w:b/>
          <w:i/>
          <w:sz w:val="24"/>
          <w:szCs w:val="24"/>
          <w:u w:val="single"/>
        </w:rPr>
      </w:pPr>
      <w:r w:rsidRPr="00ED6AF0">
        <w:rPr>
          <w:rFonts w:ascii="Times New Roman" w:hAnsi="Times New Roman"/>
          <w:b/>
          <w:i/>
          <w:sz w:val="24"/>
          <w:szCs w:val="24"/>
          <w:u w:val="single"/>
        </w:rPr>
        <w:t>Séance Publique</w:t>
      </w:r>
    </w:p>
    <w:p w:rsidR="00CA67B3" w:rsidRPr="00A9355E" w:rsidRDefault="00CA67B3" w:rsidP="00A9355E">
      <w:pPr>
        <w:spacing w:after="40"/>
        <w:ind w:left="357"/>
        <w:jc w:val="center"/>
        <w:rPr>
          <w:rFonts w:ascii="Times New Roman" w:hAnsi="Times New Roman"/>
          <w:sz w:val="24"/>
          <w:szCs w:val="24"/>
        </w:rPr>
      </w:pPr>
    </w:p>
    <w:p w:rsidR="00A9355E" w:rsidRP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Approbation du PV de la séance précédente</w:t>
      </w:r>
    </w:p>
    <w:p w:rsidR="00A9355E" w:rsidRPr="00A9355E" w:rsidRDefault="00D36178" w:rsidP="00A9355E">
      <w:pPr>
        <w:numPr>
          <w:ilvl w:val="0"/>
          <w:numId w:val="2"/>
        </w:numPr>
        <w:spacing w:after="40"/>
        <w:rPr>
          <w:rFonts w:ascii="Times New Roman" w:hAnsi="Times New Roman"/>
          <w:sz w:val="24"/>
          <w:szCs w:val="24"/>
        </w:rPr>
      </w:pPr>
      <w:r>
        <w:rPr>
          <w:rFonts w:ascii="Times New Roman" w:hAnsi="Times New Roman"/>
          <w:sz w:val="24"/>
          <w:szCs w:val="24"/>
        </w:rPr>
        <w:t xml:space="preserve">Modifications budgétaires ordinaires et extraordinaires du Budget communal 2019 </w:t>
      </w:r>
      <w:r w:rsidR="00A9355E" w:rsidRPr="00A9355E">
        <w:rPr>
          <w:rFonts w:ascii="Times New Roman" w:hAnsi="Times New Roman"/>
          <w:sz w:val="24"/>
          <w:szCs w:val="24"/>
        </w:rPr>
        <w:t xml:space="preserve">– Approbation </w:t>
      </w:r>
    </w:p>
    <w:p w:rsid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Compte</w:t>
      </w:r>
      <w:r w:rsidR="00D36178">
        <w:rPr>
          <w:rFonts w:ascii="Times New Roman" w:hAnsi="Times New Roman"/>
          <w:sz w:val="24"/>
          <w:szCs w:val="24"/>
        </w:rPr>
        <w:t xml:space="preserve"> du CPAS</w:t>
      </w:r>
      <w:r w:rsidRPr="00A9355E">
        <w:rPr>
          <w:rFonts w:ascii="Times New Roman" w:hAnsi="Times New Roman"/>
          <w:sz w:val="24"/>
          <w:szCs w:val="24"/>
        </w:rPr>
        <w:t xml:space="preserve"> 2018 – Approbation </w:t>
      </w:r>
    </w:p>
    <w:p w:rsidR="00604D86" w:rsidRDefault="00604D86" w:rsidP="00A9355E">
      <w:pPr>
        <w:numPr>
          <w:ilvl w:val="0"/>
          <w:numId w:val="2"/>
        </w:numPr>
        <w:spacing w:after="40"/>
        <w:rPr>
          <w:rFonts w:ascii="Times New Roman" w:hAnsi="Times New Roman"/>
          <w:sz w:val="24"/>
          <w:szCs w:val="24"/>
        </w:rPr>
      </w:pPr>
      <w:r>
        <w:rPr>
          <w:rFonts w:ascii="Times New Roman" w:hAnsi="Times New Roman"/>
          <w:sz w:val="24"/>
          <w:szCs w:val="24"/>
        </w:rPr>
        <w:t>Règlement de travail – Modifications</w:t>
      </w:r>
    </w:p>
    <w:p w:rsidR="00604D86" w:rsidRDefault="00604D86" w:rsidP="00A9355E">
      <w:pPr>
        <w:numPr>
          <w:ilvl w:val="0"/>
          <w:numId w:val="2"/>
        </w:numPr>
        <w:spacing w:after="40"/>
        <w:rPr>
          <w:rFonts w:ascii="Times New Roman" w:hAnsi="Times New Roman"/>
          <w:sz w:val="24"/>
          <w:szCs w:val="24"/>
        </w:rPr>
      </w:pPr>
      <w:r>
        <w:rPr>
          <w:rFonts w:ascii="Times New Roman" w:hAnsi="Times New Roman"/>
          <w:sz w:val="24"/>
          <w:szCs w:val="24"/>
        </w:rPr>
        <w:t xml:space="preserve">Cadre du personnel – Modifications </w:t>
      </w:r>
    </w:p>
    <w:p w:rsidR="00D36178" w:rsidRDefault="00604D86" w:rsidP="00A9355E">
      <w:pPr>
        <w:numPr>
          <w:ilvl w:val="0"/>
          <w:numId w:val="2"/>
        </w:numPr>
        <w:spacing w:after="40"/>
        <w:rPr>
          <w:rFonts w:ascii="Times New Roman" w:hAnsi="Times New Roman"/>
          <w:sz w:val="24"/>
          <w:szCs w:val="24"/>
        </w:rPr>
      </w:pPr>
      <w:r>
        <w:rPr>
          <w:rFonts w:ascii="Times New Roman" w:hAnsi="Times New Roman"/>
          <w:sz w:val="24"/>
          <w:szCs w:val="24"/>
        </w:rPr>
        <w:t>Maison du Tourisme – Désignation des représentants de l’Asbl</w:t>
      </w:r>
    </w:p>
    <w:p w:rsidR="00604D86" w:rsidRDefault="00604D86" w:rsidP="00A9355E">
      <w:pPr>
        <w:numPr>
          <w:ilvl w:val="0"/>
          <w:numId w:val="2"/>
        </w:numPr>
        <w:spacing w:after="40"/>
        <w:rPr>
          <w:rFonts w:ascii="Times New Roman" w:hAnsi="Times New Roman"/>
          <w:sz w:val="24"/>
          <w:szCs w:val="24"/>
        </w:rPr>
      </w:pPr>
      <w:r>
        <w:rPr>
          <w:rFonts w:ascii="Times New Roman" w:hAnsi="Times New Roman"/>
          <w:sz w:val="24"/>
          <w:szCs w:val="24"/>
        </w:rPr>
        <w:t>Charte communale de l’inclusion de la Personne en situation de handicap</w:t>
      </w:r>
    </w:p>
    <w:p w:rsidR="00604D86" w:rsidRDefault="00604D86" w:rsidP="00A9355E">
      <w:pPr>
        <w:numPr>
          <w:ilvl w:val="0"/>
          <w:numId w:val="2"/>
        </w:numPr>
        <w:spacing w:after="40"/>
        <w:rPr>
          <w:rFonts w:ascii="Times New Roman" w:hAnsi="Times New Roman"/>
          <w:sz w:val="24"/>
          <w:szCs w:val="24"/>
        </w:rPr>
      </w:pPr>
      <w:r>
        <w:rPr>
          <w:rFonts w:ascii="Times New Roman" w:hAnsi="Times New Roman"/>
          <w:sz w:val="24"/>
          <w:szCs w:val="24"/>
        </w:rPr>
        <w:t>MPS – Emission de chèques repas pour le personnel communal – Approbation du choix de mode de passation et des conditions du marché</w:t>
      </w:r>
    </w:p>
    <w:p w:rsidR="00604D86" w:rsidRDefault="00604D86" w:rsidP="00A9355E">
      <w:pPr>
        <w:numPr>
          <w:ilvl w:val="0"/>
          <w:numId w:val="2"/>
        </w:numPr>
        <w:spacing w:after="40"/>
        <w:rPr>
          <w:rFonts w:ascii="Times New Roman" w:hAnsi="Times New Roman"/>
          <w:sz w:val="24"/>
          <w:szCs w:val="24"/>
        </w:rPr>
      </w:pPr>
      <w:r>
        <w:rPr>
          <w:rFonts w:ascii="Times New Roman" w:hAnsi="Times New Roman"/>
          <w:sz w:val="24"/>
          <w:szCs w:val="24"/>
        </w:rPr>
        <w:t xml:space="preserve">MPT – Aménagement des cimetières de Donceel – Modifications du cahier spécial des charges suite aux remarques de la tutelle </w:t>
      </w:r>
    </w:p>
    <w:p w:rsidR="00604D86" w:rsidRDefault="00604D86" w:rsidP="00604D86">
      <w:pPr>
        <w:spacing w:after="40"/>
        <w:rPr>
          <w:rFonts w:ascii="Times New Roman" w:hAnsi="Times New Roman"/>
          <w:sz w:val="24"/>
          <w:szCs w:val="24"/>
        </w:rPr>
      </w:pPr>
    </w:p>
    <w:p w:rsidR="00604D86" w:rsidRPr="00ED6AF0" w:rsidRDefault="00604D86" w:rsidP="00604D86">
      <w:pPr>
        <w:spacing w:after="40"/>
        <w:ind w:left="1074"/>
        <w:jc w:val="center"/>
        <w:rPr>
          <w:rFonts w:ascii="Times New Roman" w:hAnsi="Times New Roman"/>
          <w:b/>
          <w:i/>
          <w:sz w:val="24"/>
          <w:szCs w:val="24"/>
          <w:u w:val="single"/>
        </w:rPr>
      </w:pPr>
      <w:r w:rsidRPr="00ED6AF0">
        <w:rPr>
          <w:rFonts w:ascii="Times New Roman" w:hAnsi="Times New Roman"/>
          <w:b/>
          <w:i/>
          <w:sz w:val="24"/>
          <w:szCs w:val="24"/>
          <w:u w:val="single"/>
        </w:rPr>
        <w:t>Séance Huis-clos</w:t>
      </w:r>
    </w:p>
    <w:p w:rsidR="00604D86" w:rsidRDefault="00604D86" w:rsidP="00604D86">
      <w:pPr>
        <w:spacing w:after="40"/>
        <w:rPr>
          <w:rFonts w:ascii="Times New Roman" w:hAnsi="Times New Roman"/>
          <w:sz w:val="24"/>
          <w:szCs w:val="24"/>
        </w:rPr>
      </w:pPr>
    </w:p>
    <w:p w:rsidR="00604D86" w:rsidRDefault="00395C52" w:rsidP="00A9355E">
      <w:pPr>
        <w:numPr>
          <w:ilvl w:val="0"/>
          <w:numId w:val="2"/>
        </w:numPr>
        <w:spacing w:after="40"/>
        <w:rPr>
          <w:rFonts w:ascii="Times New Roman" w:hAnsi="Times New Roman"/>
          <w:sz w:val="24"/>
          <w:szCs w:val="24"/>
        </w:rPr>
      </w:pPr>
      <w:r>
        <w:rPr>
          <w:rFonts w:ascii="Times New Roman" w:hAnsi="Times New Roman"/>
          <w:sz w:val="24"/>
          <w:szCs w:val="24"/>
        </w:rPr>
        <w:t>Enseignement – Remplacement d</w:t>
      </w:r>
      <w:r w:rsidR="00E87F44">
        <w:rPr>
          <w:rFonts w:ascii="Times New Roman" w:hAnsi="Times New Roman"/>
          <w:sz w:val="24"/>
          <w:szCs w:val="24"/>
        </w:rPr>
        <w:t xml:space="preserve">’une institutrice </w:t>
      </w:r>
      <w:r w:rsidR="005E1779">
        <w:rPr>
          <w:rFonts w:ascii="Times New Roman" w:hAnsi="Times New Roman"/>
          <w:sz w:val="24"/>
          <w:szCs w:val="24"/>
        </w:rPr>
        <w:t>primaire en congé de maternité du 01/09/19 au 30/10/19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Enseignement – Remplacement d’une institutrice primaire en</w:t>
      </w:r>
      <w:r>
        <w:rPr>
          <w:rFonts w:ascii="Times New Roman" w:hAnsi="Times New Roman"/>
          <w:sz w:val="24"/>
          <w:szCs w:val="24"/>
        </w:rPr>
        <w:t xml:space="preserve"> interruption de carrière pour 4 P/S du 01/09/19 au 30/06/19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w:t>
      </w:r>
      <w:r>
        <w:rPr>
          <w:rFonts w:ascii="Times New Roman" w:hAnsi="Times New Roman"/>
          <w:sz w:val="24"/>
          <w:szCs w:val="24"/>
        </w:rPr>
        <w:t>Désignation</w:t>
      </w:r>
      <w:r>
        <w:rPr>
          <w:rFonts w:ascii="Times New Roman" w:hAnsi="Times New Roman"/>
          <w:sz w:val="24"/>
          <w:szCs w:val="24"/>
        </w:rPr>
        <w:t xml:space="preserve"> d’une institutrice primaire </w:t>
      </w:r>
      <w:r>
        <w:rPr>
          <w:rFonts w:ascii="Times New Roman" w:hAnsi="Times New Roman"/>
          <w:sz w:val="24"/>
          <w:szCs w:val="24"/>
        </w:rPr>
        <w:t xml:space="preserve">pour 2P/S de reliquat </w:t>
      </w:r>
      <w:r>
        <w:rPr>
          <w:rFonts w:ascii="Times New Roman" w:hAnsi="Times New Roman"/>
          <w:sz w:val="24"/>
          <w:szCs w:val="24"/>
        </w:rPr>
        <w:t>du 01/09/19 au 30/06/19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Désignation d’une institutrice primaire pour </w:t>
      </w:r>
      <w:r>
        <w:rPr>
          <w:rFonts w:ascii="Times New Roman" w:hAnsi="Times New Roman"/>
          <w:sz w:val="24"/>
          <w:szCs w:val="24"/>
        </w:rPr>
        <w:t>1</w:t>
      </w:r>
      <w:r>
        <w:rPr>
          <w:rFonts w:ascii="Times New Roman" w:hAnsi="Times New Roman"/>
          <w:sz w:val="24"/>
          <w:szCs w:val="24"/>
        </w:rPr>
        <w:t xml:space="preserve">2P/S </w:t>
      </w:r>
      <w:r>
        <w:rPr>
          <w:rFonts w:ascii="Times New Roman" w:hAnsi="Times New Roman"/>
          <w:sz w:val="24"/>
          <w:szCs w:val="24"/>
        </w:rPr>
        <w:t>en ACS</w:t>
      </w:r>
      <w:r>
        <w:rPr>
          <w:rFonts w:ascii="Times New Roman" w:hAnsi="Times New Roman"/>
          <w:sz w:val="24"/>
          <w:szCs w:val="24"/>
        </w:rPr>
        <w:t xml:space="preserve"> du 01/09/19 au 30/06/19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Désignation d’une institutrice primaire </w:t>
      </w:r>
      <w:r>
        <w:rPr>
          <w:rFonts w:ascii="Times New Roman" w:hAnsi="Times New Roman"/>
          <w:sz w:val="24"/>
          <w:szCs w:val="24"/>
        </w:rPr>
        <w:t>pour 3</w:t>
      </w:r>
      <w:r>
        <w:rPr>
          <w:rFonts w:ascii="Times New Roman" w:hAnsi="Times New Roman"/>
          <w:sz w:val="24"/>
          <w:szCs w:val="24"/>
        </w:rPr>
        <w:t xml:space="preserve">P/S </w:t>
      </w:r>
      <w:r>
        <w:rPr>
          <w:rFonts w:ascii="Times New Roman" w:hAnsi="Times New Roman"/>
          <w:sz w:val="24"/>
          <w:szCs w:val="24"/>
        </w:rPr>
        <w:t>en citoyenneté</w:t>
      </w:r>
      <w:r>
        <w:rPr>
          <w:rFonts w:ascii="Times New Roman" w:hAnsi="Times New Roman"/>
          <w:sz w:val="24"/>
          <w:szCs w:val="24"/>
        </w:rPr>
        <w:t xml:space="preserve"> du 01/09/19 au 30/06/19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w:t>
      </w:r>
      <w:r>
        <w:rPr>
          <w:rFonts w:ascii="Times New Roman" w:hAnsi="Times New Roman"/>
          <w:sz w:val="24"/>
          <w:szCs w:val="24"/>
        </w:rPr>
        <w:t>Remplacement</w:t>
      </w:r>
      <w:r>
        <w:rPr>
          <w:rFonts w:ascii="Times New Roman" w:hAnsi="Times New Roman"/>
          <w:sz w:val="24"/>
          <w:szCs w:val="24"/>
        </w:rPr>
        <w:t xml:space="preserve"> d’une institutrice primaire </w:t>
      </w:r>
      <w:r>
        <w:rPr>
          <w:rFonts w:ascii="Times New Roman" w:hAnsi="Times New Roman"/>
          <w:sz w:val="24"/>
          <w:szCs w:val="24"/>
        </w:rPr>
        <w:t xml:space="preserve">en détachement </w:t>
      </w:r>
      <w:r>
        <w:rPr>
          <w:rFonts w:ascii="Times New Roman" w:hAnsi="Times New Roman"/>
          <w:sz w:val="24"/>
          <w:szCs w:val="24"/>
        </w:rPr>
        <w:t>pour 2</w:t>
      </w:r>
      <w:r>
        <w:rPr>
          <w:rFonts w:ascii="Times New Roman" w:hAnsi="Times New Roman"/>
          <w:sz w:val="24"/>
          <w:szCs w:val="24"/>
        </w:rPr>
        <w:t>4</w:t>
      </w:r>
      <w:r>
        <w:rPr>
          <w:rFonts w:ascii="Times New Roman" w:hAnsi="Times New Roman"/>
          <w:sz w:val="24"/>
          <w:szCs w:val="24"/>
        </w:rPr>
        <w:t>P/S du 01/09/19 au 30/06/19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Remplacement d’une institutrice primaire en détachement </w:t>
      </w:r>
      <w:r>
        <w:rPr>
          <w:rFonts w:ascii="Times New Roman" w:hAnsi="Times New Roman"/>
          <w:sz w:val="24"/>
          <w:szCs w:val="24"/>
        </w:rPr>
        <w:t xml:space="preserve">à l’étranger </w:t>
      </w:r>
      <w:r>
        <w:rPr>
          <w:rFonts w:ascii="Times New Roman" w:hAnsi="Times New Roman"/>
          <w:sz w:val="24"/>
          <w:szCs w:val="24"/>
        </w:rPr>
        <w:t>pour 24P/S du 01/09/19 au 30</w:t>
      </w:r>
      <w:r>
        <w:rPr>
          <w:rFonts w:ascii="Times New Roman" w:hAnsi="Times New Roman"/>
          <w:sz w:val="24"/>
          <w:szCs w:val="24"/>
        </w:rPr>
        <w:t>/06/20</w:t>
      </w:r>
    </w:p>
    <w:p w:rsidR="005E1779" w:rsidRDefault="005E1779" w:rsidP="005E1779">
      <w:pPr>
        <w:spacing w:after="40"/>
        <w:rPr>
          <w:rFonts w:ascii="Times New Roman" w:hAnsi="Times New Roman"/>
          <w:sz w:val="24"/>
          <w:szCs w:val="24"/>
        </w:rPr>
      </w:pPr>
    </w:p>
    <w:p w:rsidR="005E1779" w:rsidRDefault="005E1779" w:rsidP="005E1779">
      <w:pPr>
        <w:spacing w:after="40"/>
        <w:rPr>
          <w:rFonts w:ascii="Times New Roman" w:hAnsi="Times New Roman"/>
          <w:sz w:val="24"/>
          <w:szCs w:val="24"/>
        </w:rPr>
      </w:pPr>
    </w:p>
    <w:p w:rsidR="005E1779" w:rsidRDefault="005E1779" w:rsidP="005E1779">
      <w:pPr>
        <w:spacing w:after="40"/>
        <w:rPr>
          <w:rFonts w:ascii="Times New Roman" w:hAnsi="Times New Roman"/>
          <w:sz w:val="24"/>
          <w:szCs w:val="24"/>
        </w:rPr>
      </w:pPr>
    </w:p>
    <w:p w:rsidR="005E1779" w:rsidRP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Enseignement – Prolongation de la demande de congé pour un stage dans un autre emploi pour 24P/S du 01/09/19 au 31/10/20</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Remplacement d’une institutrice primaire </w:t>
      </w:r>
      <w:r>
        <w:rPr>
          <w:rFonts w:ascii="Times New Roman" w:hAnsi="Times New Roman"/>
          <w:sz w:val="24"/>
          <w:szCs w:val="24"/>
        </w:rPr>
        <w:t>dans un poste de directrice d’école</w:t>
      </w:r>
      <w:r>
        <w:rPr>
          <w:rFonts w:ascii="Times New Roman" w:hAnsi="Times New Roman"/>
          <w:sz w:val="24"/>
          <w:szCs w:val="24"/>
        </w:rPr>
        <w:t xml:space="preserve"> </w:t>
      </w:r>
      <w:r>
        <w:rPr>
          <w:rFonts w:ascii="Times New Roman" w:hAnsi="Times New Roman"/>
          <w:sz w:val="24"/>
          <w:szCs w:val="24"/>
        </w:rPr>
        <w:t>du 01/09/19 au 31/10</w:t>
      </w:r>
      <w:r>
        <w:rPr>
          <w:rFonts w:ascii="Times New Roman" w:hAnsi="Times New Roman"/>
          <w:sz w:val="24"/>
          <w:szCs w:val="24"/>
        </w:rPr>
        <w:t>/19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w:t>
      </w:r>
      <w:r>
        <w:rPr>
          <w:rFonts w:ascii="Times New Roman" w:hAnsi="Times New Roman"/>
          <w:sz w:val="24"/>
          <w:szCs w:val="24"/>
        </w:rPr>
        <w:t>Désignation</w:t>
      </w:r>
      <w:r>
        <w:rPr>
          <w:rFonts w:ascii="Times New Roman" w:hAnsi="Times New Roman"/>
          <w:sz w:val="24"/>
          <w:szCs w:val="24"/>
        </w:rPr>
        <w:t xml:space="preserve"> d’une institutrice primaire pour 24P/S du 01/09/19 au 30/06/19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Enseignement – Désignation d’une institutrice</w:t>
      </w:r>
      <w:r>
        <w:rPr>
          <w:rFonts w:ascii="Times New Roman" w:hAnsi="Times New Roman"/>
          <w:sz w:val="24"/>
          <w:szCs w:val="24"/>
        </w:rPr>
        <w:t xml:space="preserve"> maternelle</w:t>
      </w:r>
      <w:r>
        <w:rPr>
          <w:rFonts w:ascii="Times New Roman" w:hAnsi="Times New Roman"/>
          <w:sz w:val="24"/>
          <w:szCs w:val="24"/>
        </w:rPr>
        <w:t xml:space="preserve"> </w:t>
      </w:r>
      <w:r>
        <w:rPr>
          <w:rFonts w:ascii="Times New Roman" w:hAnsi="Times New Roman"/>
          <w:sz w:val="24"/>
          <w:szCs w:val="24"/>
        </w:rPr>
        <w:t>pour 13</w:t>
      </w:r>
      <w:r>
        <w:rPr>
          <w:rFonts w:ascii="Times New Roman" w:hAnsi="Times New Roman"/>
          <w:sz w:val="24"/>
          <w:szCs w:val="24"/>
        </w:rPr>
        <w:t>P/S du 01/09/19 au 30/06/19</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Désignation </w:t>
      </w:r>
      <w:r>
        <w:rPr>
          <w:rFonts w:ascii="Times New Roman" w:hAnsi="Times New Roman"/>
          <w:sz w:val="24"/>
          <w:szCs w:val="24"/>
        </w:rPr>
        <w:t>d’un professeur de morale</w:t>
      </w:r>
      <w:r>
        <w:rPr>
          <w:rFonts w:ascii="Times New Roman" w:hAnsi="Times New Roman"/>
          <w:sz w:val="24"/>
          <w:szCs w:val="24"/>
        </w:rPr>
        <w:t xml:space="preserve"> </w:t>
      </w:r>
      <w:r>
        <w:rPr>
          <w:rFonts w:ascii="Times New Roman" w:hAnsi="Times New Roman"/>
          <w:sz w:val="24"/>
          <w:szCs w:val="24"/>
        </w:rPr>
        <w:t xml:space="preserve">pour </w:t>
      </w:r>
      <w:r>
        <w:rPr>
          <w:rFonts w:ascii="Times New Roman" w:hAnsi="Times New Roman"/>
          <w:sz w:val="24"/>
          <w:szCs w:val="24"/>
        </w:rPr>
        <w:t>4P/S du 01/09/19 au 30</w:t>
      </w:r>
      <w:r>
        <w:rPr>
          <w:rFonts w:ascii="Times New Roman" w:hAnsi="Times New Roman"/>
          <w:sz w:val="24"/>
          <w:szCs w:val="24"/>
        </w:rPr>
        <w:t>/06/20</w:t>
      </w:r>
    </w:p>
    <w:p w:rsidR="005E1779" w:rsidRDefault="005E1779" w:rsidP="005E1779">
      <w:pPr>
        <w:numPr>
          <w:ilvl w:val="0"/>
          <w:numId w:val="2"/>
        </w:numPr>
        <w:spacing w:after="40"/>
        <w:rPr>
          <w:rFonts w:ascii="Times New Roman" w:hAnsi="Times New Roman"/>
          <w:sz w:val="24"/>
          <w:szCs w:val="24"/>
        </w:rPr>
      </w:pPr>
      <w:r>
        <w:rPr>
          <w:rFonts w:ascii="Times New Roman" w:hAnsi="Times New Roman"/>
          <w:sz w:val="24"/>
          <w:szCs w:val="24"/>
        </w:rPr>
        <w:t xml:space="preserve">Enseignement – Désignation d’un professeur de </w:t>
      </w:r>
      <w:r>
        <w:rPr>
          <w:rFonts w:ascii="Times New Roman" w:hAnsi="Times New Roman"/>
          <w:sz w:val="24"/>
          <w:szCs w:val="24"/>
        </w:rPr>
        <w:t>citoyenneté</w:t>
      </w:r>
      <w:r>
        <w:rPr>
          <w:rFonts w:ascii="Times New Roman" w:hAnsi="Times New Roman"/>
          <w:sz w:val="24"/>
          <w:szCs w:val="24"/>
        </w:rPr>
        <w:t xml:space="preserve"> pour </w:t>
      </w:r>
      <w:r>
        <w:rPr>
          <w:rFonts w:ascii="Times New Roman" w:hAnsi="Times New Roman"/>
          <w:sz w:val="24"/>
          <w:szCs w:val="24"/>
        </w:rPr>
        <w:t>5</w:t>
      </w:r>
      <w:r>
        <w:rPr>
          <w:rFonts w:ascii="Times New Roman" w:hAnsi="Times New Roman"/>
          <w:sz w:val="24"/>
          <w:szCs w:val="24"/>
        </w:rPr>
        <w:t>P/S du 01/09/19 au 30/06/20</w:t>
      </w:r>
    </w:p>
    <w:p w:rsidR="005E1779" w:rsidRPr="00A9355E" w:rsidRDefault="005E1779" w:rsidP="005E1779">
      <w:pPr>
        <w:spacing w:after="40"/>
        <w:ind w:left="1001"/>
        <w:rPr>
          <w:rFonts w:ascii="Times New Roman" w:hAnsi="Times New Roman"/>
          <w:sz w:val="24"/>
          <w:szCs w:val="24"/>
        </w:rPr>
      </w:pPr>
    </w:p>
    <w:p w:rsidR="00CA67B3" w:rsidRDefault="00CA67B3" w:rsidP="00A9355E">
      <w:pPr>
        <w:spacing w:after="40"/>
        <w:ind w:left="1074"/>
        <w:jc w:val="center"/>
        <w:rPr>
          <w:rFonts w:ascii="Times New Roman" w:hAnsi="Times New Roman"/>
          <w:i/>
          <w:sz w:val="24"/>
          <w:szCs w:val="24"/>
          <w:u w:val="single"/>
        </w:rPr>
      </w:pPr>
    </w:p>
    <w:p w:rsidR="001C7030" w:rsidRPr="00A9355E" w:rsidRDefault="001C7030" w:rsidP="00BD35F4">
      <w:pPr>
        <w:jc w:val="center"/>
        <w:rPr>
          <w:rFonts w:ascii="Times New Roman" w:hAnsi="Times New Roman"/>
          <w:b/>
          <w:sz w:val="24"/>
          <w:szCs w:val="24"/>
        </w:rPr>
      </w:pPr>
    </w:p>
    <w:p w:rsidR="00B473FD" w:rsidRPr="00A9355E" w:rsidRDefault="00A9355E" w:rsidP="00BD35F4">
      <w:pPr>
        <w:jc w:val="center"/>
        <w:rPr>
          <w:rFonts w:ascii="Times New Roman" w:hAnsi="Times New Roman"/>
          <w:sz w:val="24"/>
          <w:szCs w:val="24"/>
        </w:rPr>
      </w:pPr>
      <w:r>
        <w:rPr>
          <w:rFonts w:ascii="Times New Roman" w:hAnsi="Times New Roman"/>
          <w:sz w:val="24"/>
          <w:szCs w:val="24"/>
        </w:rPr>
        <w:t xml:space="preserve">           </w:t>
      </w:r>
      <w:r w:rsidR="00BD35F4" w:rsidRPr="00A9355E">
        <w:rPr>
          <w:rFonts w:ascii="Times New Roman" w:hAnsi="Times New Roman"/>
          <w:sz w:val="24"/>
          <w:szCs w:val="24"/>
        </w:rPr>
        <w:t>Par le Collège,</w:t>
      </w:r>
      <w:r w:rsidR="00BD35F4" w:rsidRPr="00A9355E">
        <w:rPr>
          <w:rFonts w:ascii="Times New Roman" w:hAnsi="Times New Roman"/>
          <w:sz w:val="24"/>
          <w:szCs w:val="24"/>
        </w:rPr>
        <w:br/>
        <w:t>L</w:t>
      </w:r>
      <w:r w:rsidR="00105E11" w:rsidRPr="00A9355E">
        <w:rPr>
          <w:rFonts w:ascii="Times New Roman" w:hAnsi="Times New Roman"/>
          <w:sz w:val="24"/>
          <w:szCs w:val="24"/>
        </w:rPr>
        <w:t>e</w:t>
      </w:r>
      <w:r w:rsidR="00BD35F4" w:rsidRPr="00A9355E">
        <w:rPr>
          <w:rFonts w:ascii="Times New Roman" w:hAnsi="Times New Roman"/>
          <w:sz w:val="24"/>
          <w:szCs w:val="24"/>
        </w:rPr>
        <w:t xml:space="preserve"> </w:t>
      </w:r>
      <w:r w:rsidR="00105E11" w:rsidRPr="00A9355E">
        <w:rPr>
          <w:rFonts w:ascii="Times New Roman" w:hAnsi="Times New Roman"/>
          <w:sz w:val="24"/>
          <w:szCs w:val="24"/>
        </w:rPr>
        <w:t xml:space="preserve">Directeur Général </w:t>
      </w:r>
      <w:proofErr w:type="spellStart"/>
      <w:r w:rsidR="00884613" w:rsidRPr="00A9355E">
        <w:rPr>
          <w:rFonts w:ascii="Times New Roman" w:hAnsi="Times New Roman"/>
          <w:sz w:val="24"/>
          <w:szCs w:val="24"/>
        </w:rPr>
        <w:t>f</w:t>
      </w:r>
      <w:r w:rsidR="00105E11" w:rsidRPr="00A9355E">
        <w:rPr>
          <w:rFonts w:ascii="Times New Roman" w:hAnsi="Times New Roman"/>
          <w:sz w:val="24"/>
          <w:szCs w:val="24"/>
        </w:rPr>
        <w:t>.f</w:t>
      </w:r>
      <w:proofErr w:type="spellEnd"/>
      <w:r w:rsidR="00105E11" w:rsidRPr="00A9355E">
        <w:rPr>
          <w:rFonts w:ascii="Times New Roman" w:hAnsi="Times New Roman"/>
          <w:sz w:val="24"/>
          <w:szCs w:val="24"/>
        </w:rPr>
        <w:t>.</w:t>
      </w:r>
      <w:r w:rsidR="00BD35F4" w:rsidRPr="00A9355E">
        <w:rPr>
          <w:rFonts w:ascii="Times New Roman" w:hAnsi="Times New Roman"/>
          <w:sz w:val="24"/>
          <w:szCs w:val="24"/>
        </w:rPr>
        <w:t xml:space="preserve">                                             Le Bourgmestre,</w:t>
      </w:r>
    </w:p>
    <w:p w:rsidR="00B473FD" w:rsidRPr="00A9355E" w:rsidRDefault="00CA67B3" w:rsidP="005E1779">
      <w:pPr>
        <w:jc w:val="right"/>
        <w:rPr>
          <w:rFonts w:ascii="Times New Roman" w:hAnsi="Times New Roman"/>
          <w:sz w:val="24"/>
          <w:szCs w:val="24"/>
        </w:rPr>
      </w:pPr>
      <w:r w:rsidRPr="000A3A01">
        <w:rPr>
          <w:noProof/>
        </w:rPr>
        <w:drawing>
          <wp:inline distT="0" distB="0" distL="0" distR="0">
            <wp:extent cx="2568575" cy="756285"/>
            <wp:effectExtent l="0" t="0" r="3175" b="5715"/>
            <wp:docPr id="2" name="Image 2" descr="2018101710440955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017104409555_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575" cy="756285"/>
                    </a:xfrm>
                    <a:prstGeom prst="rect">
                      <a:avLst/>
                    </a:prstGeom>
                    <a:noFill/>
                    <a:ln>
                      <a:noFill/>
                    </a:ln>
                  </pic:spPr>
                </pic:pic>
              </a:graphicData>
            </a:graphic>
          </wp:inline>
        </w:drawing>
      </w:r>
      <w:r w:rsidR="00A9355E">
        <w:rPr>
          <w:rFonts w:ascii="Times New Roman" w:hAnsi="Times New Roman"/>
          <w:noProof/>
          <w:sz w:val="24"/>
          <w:szCs w:val="24"/>
        </w:rPr>
        <w:t xml:space="preserve">        </w:t>
      </w:r>
      <w:r w:rsidRPr="007A092B">
        <w:rPr>
          <w:noProof/>
          <w:sz w:val="24"/>
        </w:rPr>
        <w:drawing>
          <wp:inline distT="0" distB="0" distL="0" distR="0" wp14:anchorId="5ABB2522" wp14:editId="588C6849">
            <wp:extent cx="2286000" cy="673100"/>
            <wp:effectExtent l="0" t="0" r="0" b="0"/>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73100"/>
                    </a:xfrm>
                    <a:prstGeom prst="rect">
                      <a:avLst/>
                    </a:prstGeom>
                    <a:noFill/>
                    <a:ln>
                      <a:noFill/>
                    </a:ln>
                  </pic:spPr>
                </pic:pic>
              </a:graphicData>
            </a:graphic>
          </wp:inline>
        </w:drawing>
      </w:r>
      <w:r w:rsidR="00A9355E">
        <w:rPr>
          <w:rFonts w:ascii="Times New Roman" w:hAnsi="Times New Roman"/>
          <w:noProof/>
          <w:sz w:val="24"/>
          <w:szCs w:val="24"/>
        </w:rPr>
        <w:t xml:space="preserve">                </w:t>
      </w:r>
      <w:r w:rsidR="00B473FD" w:rsidRPr="00A9355E">
        <w:rPr>
          <w:rFonts w:ascii="Times New Roman" w:hAnsi="Times New Roman"/>
          <w:noProof/>
          <w:sz w:val="24"/>
          <w:szCs w:val="24"/>
        </w:rPr>
        <w:t xml:space="preserve">                  </w:t>
      </w:r>
    </w:p>
    <w:p w:rsidR="00395C52" w:rsidRDefault="00A9355E" w:rsidP="00D36178">
      <w:pPr>
        <w:rPr>
          <w:rFonts w:ascii="Times New Roman" w:hAnsi="Times New Roman"/>
          <w:sz w:val="24"/>
          <w:szCs w:val="24"/>
        </w:rPr>
      </w:pPr>
      <w:r>
        <w:rPr>
          <w:rFonts w:ascii="Times New Roman" w:hAnsi="Times New Roman"/>
          <w:sz w:val="24"/>
          <w:szCs w:val="24"/>
        </w:rPr>
        <w:t xml:space="preserve">     </w:t>
      </w:r>
      <w:r w:rsidR="005E1779">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00BD35F4" w:rsidRPr="00A9355E">
        <w:rPr>
          <w:rFonts w:ascii="Times New Roman" w:hAnsi="Times New Roman"/>
          <w:sz w:val="24"/>
          <w:szCs w:val="24"/>
        </w:rPr>
        <w:t xml:space="preserve">(s.) </w:t>
      </w:r>
      <w:r w:rsidR="00105E11" w:rsidRPr="00A9355E">
        <w:rPr>
          <w:rFonts w:ascii="Times New Roman" w:hAnsi="Times New Roman"/>
          <w:sz w:val="24"/>
          <w:szCs w:val="24"/>
        </w:rPr>
        <w:t>BERNADETTE ROME</w:t>
      </w:r>
      <w:r>
        <w:rPr>
          <w:rFonts w:ascii="Times New Roman" w:hAnsi="Times New Roman"/>
          <w:sz w:val="24"/>
          <w:szCs w:val="24"/>
        </w:rPr>
        <w:t xml:space="preserve">                               </w:t>
      </w:r>
      <w:r w:rsidR="00105E11" w:rsidRPr="00A9355E">
        <w:rPr>
          <w:rFonts w:ascii="Times New Roman" w:hAnsi="Times New Roman"/>
          <w:sz w:val="24"/>
          <w:szCs w:val="24"/>
        </w:rPr>
        <w:t xml:space="preserve"> </w:t>
      </w:r>
      <w:r w:rsidR="00BD35F4" w:rsidRPr="00A9355E">
        <w:rPr>
          <w:rFonts w:ascii="Times New Roman" w:hAnsi="Times New Roman"/>
          <w:sz w:val="24"/>
          <w:szCs w:val="24"/>
        </w:rPr>
        <w:t xml:space="preserve">(s.) </w:t>
      </w:r>
      <w:r w:rsidR="00105E11" w:rsidRPr="00A9355E">
        <w:rPr>
          <w:rFonts w:ascii="Times New Roman" w:hAnsi="Times New Roman"/>
          <w:sz w:val="24"/>
          <w:szCs w:val="24"/>
        </w:rPr>
        <w:t xml:space="preserve">PHILIPPE </w:t>
      </w:r>
      <w:r w:rsidR="00884613" w:rsidRPr="00A9355E">
        <w:rPr>
          <w:rFonts w:ascii="Times New Roman" w:hAnsi="Times New Roman"/>
          <w:sz w:val="24"/>
          <w:szCs w:val="24"/>
        </w:rPr>
        <w:t xml:space="preserve"> MORDANT</w:t>
      </w:r>
    </w:p>
    <w:p w:rsidR="00395C52" w:rsidRDefault="00395C52" w:rsidP="00D36178">
      <w:pPr>
        <w:rPr>
          <w:rFonts w:ascii="Times New Roman" w:hAnsi="Times New Roman"/>
          <w:sz w:val="24"/>
          <w:szCs w:val="24"/>
        </w:rPr>
      </w:pPr>
    </w:p>
    <w:p w:rsidR="00395C52" w:rsidRDefault="00395C52" w:rsidP="00D36178">
      <w:pPr>
        <w:rPr>
          <w:rFonts w:ascii="Times New Roman" w:hAnsi="Times New Roman"/>
          <w:sz w:val="24"/>
          <w:szCs w:val="24"/>
        </w:rPr>
      </w:pPr>
    </w:p>
    <w:p w:rsidR="00395C52" w:rsidRDefault="00395C52" w:rsidP="00D36178">
      <w:pPr>
        <w:rPr>
          <w:rFonts w:ascii="Times New Roman" w:hAnsi="Times New Roman"/>
          <w:sz w:val="24"/>
          <w:szCs w:val="24"/>
        </w:rPr>
      </w:pPr>
    </w:p>
    <w:p w:rsidR="00F47120" w:rsidRPr="005E1779" w:rsidRDefault="00F47120" w:rsidP="005E1779"/>
    <w:sectPr w:rsidR="00F47120" w:rsidRPr="005E1779" w:rsidSect="00AB1F0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ugham 5 Pitch">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A56"/>
    <w:multiLevelType w:val="hybridMultilevel"/>
    <w:tmpl w:val="080021C6"/>
    <w:lvl w:ilvl="0" w:tplc="84AC2F66">
      <w:numFmt w:val="decimalZero"/>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5DF7850"/>
    <w:multiLevelType w:val="hybridMultilevel"/>
    <w:tmpl w:val="5E182678"/>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23"/>
    <w:rsid w:val="000440A5"/>
    <w:rsid w:val="00105E11"/>
    <w:rsid w:val="001349B5"/>
    <w:rsid w:val="001C4BBF"/>
    <w:rsid w:val="001C7030"/>
    <w:rsid w:val="00295805"/>
    <w:rsid w:val="00395C52"/>
    <w:rsid w:val="005E1779"/>
    <w:rsid w:val="00604D86"/>
    <w:rsid w:val="00733849"/>
    <w:rsid w:val="007878E3"/>
    <w:rsid w:val="007B559A"/>
    <w:rsid w:val="00884613"/>
    <w:rsid w:val="009E5AC3"/>
    <w:rsid w:val="009E75F1"/>
    <w:rsid w:val="00A616AA"/>
    <w:rsid w:val="00A9355E"/>
    <w:rsid w:val="00AB1F0F"/>
    <w:rsid w:val="00AB3B72"/>
    <w:rsid w:val="00B473FD"/>
    <w:rsid w:val="00BB7852"/>
    <w:rsid w:val="00BD35F4"/>
    <w:rsid w:val="00BF5079"/>
    <w:rsid w:val="00CA67B3"/>
    <w:rsid w:val="00D36178"/>
    <w:rsid w:val="00E87F44"/>
    <w:rsid w:val="00EB7535"/>
    <w:rsid w:val="00ED6AF0"/>
    <w:rsid w:val="00F33A23"/>
    <w:rsid w:val="00F471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D036F"/>
  <w15:chartTrackingRefBased/>
  <w15:docId w15:val="{413898D2-0A19-4C1D-ADC0-1AFB11F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F4"/>
    <w:rPr>
      <w:rFonts w:ascii="Brougham 5 Pitch" w:hAnsi="Brougham 5 Pit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BD35F4"/>
    <w:pPr>
      <w:ind w:left="1134"/>
    </w:pPr>
    <w:rPr>
      <w:rFonts w:ascii="Times New Roman" w:hAnsi="Times New Roman"/>
      <w:i/>
    </w:rPr>
  </w:style>
  <w:style w:type="paragraph" w:styleId="Paragraphedeliste">
    <w:name w:val="List Paragraph"/>
    <w:basedOn w:val="Normal"/>
    <w:uiPriority w:val="34"/>
    <w:qFormat/>
    <w:rsid w:val="00884613"/>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0440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70B6-2D5A-49F1-8549-DD8D160D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COMMUNE DE 4357</vt:lpstr>
    </vt:vector>
  </TitlesOfParts>
  <Company>AC DONCEEL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4357</dc:title>
  <dc:subject/>
  <dc:creator>Laurence Delooz</dc:creator>
  <cp:keywords/>
  <dc:description/>
  <cp:lastModifiedBy>Bernadette Rome</cp:lastModifiedBy>
  <cp:revision>2</cp:revision>
  <cp:lastPrinted>2019-08-27T07:57:00Z</cp:lastPrinted>
  <dcterms:created xsi:type="dcterms:W3CDTF">2019-09-20T09:29:00Z</dcterms:created>
  <dcterms:modified xsi:type="dcterms:W3CDTF">2019-09-20T09:29:00Z</dcterms:modified>
</cp:coreProperties>
</file>