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EC" w:rsidRPr="00133F3B" w:rsidRDefault="009517EC" w:rsidP="009517EC">
      <w:pPr>
        <w:spacing w:after="0" w:line="240" w:lineRule="auto"/>
        <w:ind w:left="1134"/>
        <w:rPr>
          <w:rFonts w:ascii="Times New Roman" w:eastAsia="Times New Roman" w:hAnsi="Times New Roman" w:cs="Times New Roman"/>
          <w:b/>
          <w:sz w:val="24"/>
          <w:szCs w:val="24"/>
          <w:lang w:eastAsia="fr-BE"/>
        </w:rPr>
      </w:pPr>
    </w:p>
    <w:p w:rsidR="00D14ADB" w:rsidRDefault="009517EC" w:rsidP="00D14ADB">
      <w:pPr>
        <w:spacing w:after="0" w:line="240" w:lineRule="auto"/>
        <w:ind w:left="1134"/>
        <w:jc w:val="center"/>
        <w:rPr>
          <w:rFonts w:ascii="Times New Roman" w:eastAsia="Times New Roman" w:hAnsi="Times New Roman" w:cs="Times New Roman"/>
          <w:b/>
          <w:sz w:val="24"/>
          <w:szCs w:val="24"/>
          <w:lang w:eastAsia="fr-BE"/>
        </w:rPr>
      </w:pPr>
      <w:r w:rsidRPr="00133F3B">
        <w:rPr>
          <w:rFonts w:ascii="Times New Roman" w:eastAsia="Times New Roman" w:hAnsi="Times New Roman" w:cs="Times New Roman"/>
          <w:b/>
          <w:sz w:val="24"/>
          <w:szCs w:val="24"/>
          <w:lang w:eastAsia="fr-BE"/>
        </w:rPr>
        <w:t>COMMUNE DE 4357</w:t>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t xml:space="preserve">Donceel, le </w:t>
      </w:r>
      <w:r w:rsidRPr="00133F3B">
        <w:rPr>
          <w:rFonts w:ascii="Times New Roman" w:eastAsia="Times New Roman" w:hAnsi="Times New Roman" w:cs="Times New Roman"/>
          <w:sz w:val="24"/>
          <w:szCs w:val="24"/>
          <w:lang w:eastAsia="fr-BE"/>
        </w:rPr>
        <w:fldChar w:fldCharType="begin"/>
      </w:r>
      <w:r w:rsidRPr="00133F3B">
        <w:rPr>
          <w:rFonts w:ascii="Times New Roman" w:eastAsia="Times New Roman" w:hAnsi="Times New Roman" w:cs="Times New Roman"/>
          <w:sz w:val="24"/>
          <w:szCs w:val="24"/>
          <w:lang w:eastAsia="fr-BE"/>
        </w:rPr>
        <w:instrText xml:space="preserve"> TIME \@ "d MMMM yyyy" </w:instrText>
      </w:r>
      <w:r w:rsidRPr="00133F3B">
        <w:rPr>
          <w:rFonts w:ascii="Times New Roman" w:eastAsia="Times New Roman" w:hAnsi="Times New Roman" w:cs="Times New Roman"/>
          <w:sz w:val="24"/>
          <w:szCs w:val="24"/>
          <w:lang w:eastAsia="fr-BE"/>
        </w:rPr>
        <w:fldChar w:fldCharType="separate"/>
      </w:r>
      <w:r w:rsidR="00E22DA1">
        <w:rPr>
          <w:rFonts w:ascii="Times New Roman" w:eastAsia="Times New Roman" w:hAnsi="Times New Roman" w:cs="Times New Roman"/>
          <w:noProof/>
          <w:sz w:val="24"/>
          <w:szCs w:val="24"/>
          <w:lang w:eastAsia="fr-BE"/>
        </w:rPr>
        <w:t>28 mai 2019</w:t>
      </w:r>
      <w:r w:rsidRPr="00133F3B">
        <w:rPr>
          <w:rFonts w:ascii="Times New Roman" w:eastAsia="Times New Roman" w:hAnsi="Times New Roman" w:cs="Times New Roman"/>
          <w:sz w:val="24"/>
          <w:szCs w:val="24"/>
          <w:lang w:eastAsia="fr-BE"/>
        </w:rPr>
        <w:fldChar w:fldCharType="end"/>
      </w:r>
      <w:r w:rsidRPr="00133F3B">
        <w:rPr>
          <w:rFonts w:ascii="Times New Roman" w:eastAsia="Times New Roman" w:hAnsi="Times New Roman" w:cs="Times New Roman"/>
          <w:sz w:val="24"/>
          <w:szCs w:val="24"/>
          <w:lang w:eastAsia="fr-BE"/>
        </w:rPr>
        <w:t xml:space="preserve">       </w:t>
      </w:r>
      <w:r w:rsidRPr="00133F3B">
        <w:rPr>
          <w:rFonts w:ascii="Times New Roman" w:eastAsia="Times New Roman" w:hAnsi="Times New Roman" w:cs="Times New Roman"/>
          <w:b/>
          <w:sz w:val="24"/>
          <w:szCs w:val="24"/>
          <w:lang w:eastAsia="fr-BE"/>
        </w:rPr>
        <w:t xml:space="preserve"> DONCEEL</w:t>
      </w:r>
    </w:p>
    <w:p w:rsidR="009517EC" w:rsidRPr="00D14ADB" w:rsidRDefault="009517EC" w:rsidP="00D14ADB">
      <w:pPr>
        <w:spacing w:after="0" w:line="240" w:lineRule="auto"/>
        <w:ind w:left="1134"/>
        <w:jc w:val="center"/>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br/>
      </w:r>
      <w:r w:rsidRPr="00133F3B">
        <w:rPr>
          <w:rFonts w:ascii="Times New Roman" w:eastAsia="Times New Roman" w:hAnsi="Times New Roman" w:cs="Times New Roman"/>
          <w:b/>
          <w:sz w:val="24"/>
          <w:szCs w:val="24"/>
          <w:lang w:eastAsia="fr-BE"/>
        </w:rPr>
        <w:t>CONVOCATION DU CONSEIL COMMUNAL</w:t>
      </w:r>
    </w:p>
    <w:p w:rsidR="009517EC" w:rsidRPr="00133F3B" w:rsidRDefault="009517EC" w:rsidP="009517EC">
      <w:pPr>
        <w:spacing w:after="0" w:line="240" w:lineRule="auto"/>
        <w:ind w:left="1134"/>
        <w:jc w:val="center"/>
        <w:rPr>
          <w:rFonts w:ascii="Times New Roman" w:eastAsia="Times New Roman" w:hAnsi="Times New Roman" w:cs="Times New Roman"/>
          <w:b/>
          <w:sz w:val="24"/>
          <w:szCs w:val="24"/>
          <w:lang w:eastAsia="fr-BE"/>
        </w:rPr>
      </w:pPr>
    </w:p>
    <w:p w:rsidR="009517EC" w:rsidRPr="00133F3B" w:rsidRDefault="009517EC" w:rsidP="009517EC">
      <w:pPr>
        <w:spacing w:after="0" w:line="240" w:lineRule="auto"/>
        <w:ind w:left="1134"/>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w:t>
      </w:r>
    </w:p>
    <w:p w:rsidR="009517EC" w:rsidRPr="00133F3B" w:rsidRDefault="009517EC" w:rsidP="009517EC">
      <w:pPr>
        <w:spacing w:after="0" w:line="240" w:lineRule="auto"/>
        <w:ind w:left="1134"/>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Conformément aux articles L1122-12 et L1122-13 du code de la démocratie locale et de la décentralisation, nous avons l'honneur de vous convoquer à la séance du Conseil qui aura lieu</w:t>
      </w:r>
      <w:r w:rsidRPr="00133F3B">
        <w:rPr>
          <w:rFonts w:ascii="Times New Roman" w:eastAsia="Times New Roman" w:hAnsi="Times New Roman" w:cs="Times New Roman"/>
          <w:b/>
          <w:sz w:val="24"/>
          <w:szCs w:val="24"/>
          <w:lang w:eastAsia="fr-BE"/>
        </w:rPr>
        <w:t xml:space="preserve"> </w:t>
      </w:r>
      <w:r w:rsidRPr="00133F3B">
        <w:rPr>
          <w:rFonts w:ascii="Times New Roman" w:eastAsia="Times New Roman" w:hAnsi="Times New Roman" w:cs="Times New Roman"/>
          <w:sz w:val="24"/>
          <w:szCs w:val="24"/>
          <w:lang w:eastAsia="fr-BE"/>
        </w:rPr>
        <w:t xml:space="preserve">le </w:t>
      </w:r>
      <w:r w:rsidR="00E00846" w:rsidRPr="00E00846">
        <w:rPr>
          <w:rFonts w:ascii="Times New Roman" w:eastAsia="Times New Roman" w:hAnsi="Times New Roman" w:cs="Times New Roman"/>
          <w:b/>
          <w:color w:val="FF0000"/>
          <w:sz w:val="24"/>
          <w:szCs w:val="24"/>
          <w:highlight w:val="yellow"/>
          <w:lang w:eastAsia="fr-BE"/>
        </w:rPr>
        <w:t>MERCREDI</w:t>
      </w:r>
      <w:r w:rsidR="00E00846">
        <w:rPr>
          <w:rFonts w:ascii="Times New Roman" w:eastAsia="Times New Roman" w:hAnsi="Times New Roman" w:cs="Times New Roman"/>
          <w:b/>
          <w:color w:val="FF0000"/>
          <w:sz w:val="24"/>
          <w:szCs w:val="24"/>
          <w:lang w:eastAsia="fr-BE"/>
        </w:rPr>
        <w:t xml:space="preserve"> 5 juin</w:t>
      </w:r>
      <w:r>
        <w:rPr>
          <w:rFonts w:ascii="Times New Roman" w:eastAsia="Times New Roman" w:hAnsi="Times New Roman" w:cs="Times New Roman"/>
          <w:b/>
          <w:color w:val="FF0000"/>
          <w:sz w:val="24"/>
          <w:szCs w:val="24"/>
          <w:lang w:eastAsia="fr-BE"/>
        </w:rPr>
        <w:t xml:space="preserve"> </w:t>
      </w:r>
      <w:r w:rsidRPr="00E00846">
        <w:rPr>
          <w:rFonts w:ascii="Times New Roman" w:eastAsia="Times New Roman" w:hAnsi="Times New Roman" w:cs="Times New Roman"/>
          <w:b/>
          <w:color w:val="FF0000"/>
          <w:sz w:val="24"/>
          <w:szCs w:val="24"/>
          <w:lang w:eastAsia="fr-BE"/>
        </w:rPr>
        <w:t>2019</w:t>
      </w:r>
      <w:r w:rsidRPr="00E00846">
        <w:rPr>
          <w:rFonts w:ascii="Times New Roman" w:eastAsia="Times New Roman" w:hAnsi="Times New Roman" w:cs="Times New Roman"/>
          <w:color w:val="FF0000"/>
          <w:sz w:val="24"/>
          <w:szCs w:val="24"/>
          <w:lang w:eastAsia="fr-BE"/>
        </w:rPr>
        <w:t xml:space="preserve"> </w:t>
      </w:r>
      <w:r w:rsidRPr="00E00846">
        <w:rPr>
          <w:rFonts w:ascii="Times New Roman" w:eastAsia="Times New Roman" w:hAnsi="Times New Roman" w:cs="Times New Roman"/>
          <w:sz w:val="24"/>
          <w:szCs w:val="24"/>
          <w:lang w:eastAsia="fr-BE"/>
        </w:rPr>
        <w:t xml:space="preserve">à </w:t>
      </w:r>
      <w:r w:rsidR="00E00846" w:rsidRPr="00E00846">
        <w:rPr>
          <w:rFonts w:ascii="Times New Roman" w:eastAsia="Times New Roman" w:hAnsi="Times New Roman" w:cs="Times New Roman"/>
          <w:b/>
          <w:color w:val="FF0000"/>
          <w:sz w:val="24"/>
          <w:szCs w:val="24"/>
          <w:lang w:eastAsia="fr-BE"/>
        </w:rPr>
        <w:t>20</w:t>
      </w:r>
      <w:r w:rsidRPr="00E00846">
        <w:rPr>
          <w:rFonts w:ascii="Times New Roman" w:eastAsia="Times New Roman" w:hAnsi="Times New Roman" w:cs="Times New Roman"/>
          <w:b/>
          <w:color w:val="FF0000"/>
          <w:sz w:val="24"/>
          <w:szCs w:val="24"/>
          <w:lang w:eastAsia="fr-BE"/>
        </w:rPr>
        <w:t xml:space="preserve"> heures</w:t>
      </w:r>
      <w:r w:rsidRPr="00133F3B">
        <w:rPr>
          <w:rFonts w:ascii="Times New Roman" w:eastAsia="Times New Roman" w:hAnsi="Times New Roman" w:cs="Times New Roman"/>
          <w:color w:val="FF0000"/>
          <w:sz w:val="24"/>
          <w:szCs w:val="24"/>
          <w:lang w:eastAsia="fr-BE"/>
        </w:rPr>
        <w:t xml:space="preserve"> </w:t>
      </w:r>
      <w:r w:rsidRPr="00133F3B">
        <w:rPr>
          <w:rFonts w:ascii="Times New Roman" w:eastAsia="Times New Roman" w:hAnsi="Times New Roman" w:cs="Times New Roman"/>
          <w:sz w:val="24"/>
          <w:szCs w:val="24"/>
          <w:lang w:eastAsia="fr-BE"/>
        </w:rPr>
        <w:t>à la Maison communale.</w:t>
      </w:r>
    </w:p>
    <w:p w:rsidR="009517EC" w:rsidRPr="00133F3B" w:rsidRDefault="009517EC" w:rsidP="009517EC">
      <w:pPr>
        <w:spacing w:after="0" w:line="240" w:lineRule="auto"/>
        <w:ind w:left="1134"/>
        <w:rPr>
          <w:rFonts w:ascii="Times New Roman" w:eastAsia="Times New Roman" w:hAnsi="Times New Roman" w:cs="Times New Roman"/>
          <w:i/>
          <w:sz w:val="24"/>
          <w:szCs w:val="24"/>
          <w:lang w:eastAsia="fr-BE"/>
        </w:rPr>
      </w:pPr>
    </w:p>
    <w:p w:rsidR="009517EC" w:rsidRPr="00133F3B" w:rsidRDefault="009517EC" w:rsidP="009517EC">
      <w:pPr>
        <w:pBdr>
          <w:top w:val="single" w:sz="4" w:space="1" w:color="auto"/>
          <w:left w:val="single" w:sz="4" w:space="4" w:color="auto"/>
          <w:bottom w:val="single" w:sz="4" w:space="1" w:color="auto"/>
          <w:right w:val="single" w:sz="4" w:space="4" w:color="auto"/>
        </w:pBdr>
        <w:spacing w:after="0" w:line="240" w:lineRule="auto"/>
        <w:ind w:left="1134"/>
        <w:rPr>
          <w:rFonts w:ascii="Times New Roman" w:eastAsia="Times New Roman" w:hAnsi="Times New Roman" w:cs="Times New Roman"/>
          <w:i/>
          <w:sz w:val="24"/>
          <w:szCs w:val="24"/>
          <w:lang w:eastAsia="fr-BE"/>
        </w:rPr>
      </w:pPr>
      <w:r w:rsidRPr="00133F3B">
        <w:rPr>
          <w:rFonts w:ascii="Times New Roman" w:eastAsia="Times New Roman" w:hAnsi="Times New Roman" w:cs="Times New Roman"/>
          <w:i/>
          <w:sz w:val="24"/>
          <w:szCs w:val="24"/>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9517EC" w:rsidRPr="00133F3B" w:rsidRDefault="009517EC" w:rsidP="009517EC">
      <w:pPr>
        <w:spacing w:after="0" w:line="240" w:lineRule="auto"/>
        <w:ind w:left="1134"/>
        <w:rPr>
          <w:rFonts w:ascii="Times New Roman" w:eastAsia="Times New Roman" w:hAnsi="Times New Roman" w:cs="Times New Roman"/>
          <w:sz w:val="24"/>
          <w:szCs w:val="24"/>
          <w:lang w:eastAsia="fr-BE"/>
        </w:rPr>
      </w:pPr>
    </w:p>
    <w:p w:rsidR="009517EC" w:rsidRPr="00133F3B" w:rsidRDefault="009517EC" w:rsidP="009517EC">
      <w:pPr>
        <w:spacing w:after="0" w:line="240" w:lineRule="auto"/>
        <w:ind w:left="1134"/>
        <w:jc w:val="center"/>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 xml:space="preserve">L'ORDRE DU JOUR (1ère convocation) de cette assemblée est reproduit ci-après </w:t>
      </w:r>
    </w:p>
    <w:p w:rsidR="00EB7D15" w:rsidRDefault="00EB7D15" w:rsidP="009517EC">
      <w:pPr>
        <w:spacing w:after="0" w:line="240" w:lineRule="auto"/>
        <w:jc w:val="center"/>
        <w:rPr>
          <w:rFonts w:ascii="Times New Roman" w:eastAsia="Times New Roman" w:hAnsi="Times New Roman" w:cs="Times New Roman"/>
          <w:sz w:val="24"/>
          <w:szCs w:val="24"/>
          <w:lang w:eastAsia="fr-BE"/>
        </w:rPr>
      </w:pPr>
    </w:p>
    <w:p w:rsidR="004A3684" w:rsidRDefault="004A3684" w:rsidP="009517EC">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Communication</w:t>
      </w:r>
    </w:p>
    <w:p w:rsidR="004A3684" w:rsidRDefault="004A3684" w:rsidP="009517EC">
      <w:pPr>
        <w:spacing w:after="0" w:line="240" w:lineRule="auto"/>
        <w:jc w:val="center"/>
        <w:rPr>
          <w:rFonts w:ascii="Times New Roman" w:eastAsia="Times New Roman" w:hAnsi="Times New Roman" w:cs="Times New Roman"/>
          <w:sz w:val="24"/>
          <w:szCs w:val="24"/>
          <w:lang w:eastAsia="fr-BE"/>
        </w:rPr>
      </w:pPr>
    </w:p>
    <w:p w:rsidR="004A3684" w:rsidRDefault="006C1E5F" w:rsidP="009517EC">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ab/>
      </w:r>
      <w:bookmarkStart w:id="0" w:name="_GoBack"/>
      <w:bookmarkEnd w:id="0"/>
      <w:r w:rsidR="004A3684">
        <w:rPr>
          <w:rFonts w:ascii="Times New Roman" w:eastAsia="Times New Roman" w:hAnsi="Times New Roman" w:cs="Times New Roman"/>
          <w:sz w:val="24"/>
          <w:szCs w:val="24"/>
          <w:lang w:eastAsia="fr-BE"/>
        </w:rPr>
        <w:t xml:space="preserve">Le Conseil recevra l’Asbl </w:t>
      </w:r>
      <w:proofErr w:type="spellStart"/>
      <w:r w:rsidR="004A3684">
        <w:rPr>
          <w:rFonts w:ascii="Times New Roman" w:eastAsia="Times New Roman" w:hAnsi="Times New Roman" w:cs="Times New Roman"/>
          <w:sz w:val="24"/>
          <w:szCs w:val="24"/>
          <w:lang w:eastAsia="fr-BE"/>
        </w:rPr>
        <w:t>Banglaboost</w:t>
      </w:r>
      <w:proofErr w:type="spellEnd"/>
      <w:r w:rsidR="004A3684">
        <w:rPr>
          <w:rFonts w:ascii="Times New Roman" w:eastAsia="Times New Roman" w:hAnsi="Times New Roman" w:cs="Times New Roman"/>
          <w:sz w:val="24"/>
          <w:szCs w:val="24"/>
          <w:lang w:eastAsia="fr-BE"/>
        </w:rPr>
        <w:t xml:space="preserve"> pour son rapport annuel sur les constructions au Bangladesh</w:t>
      </w:r>
    </w:p>
    <w:p w:rsidR="004A3684" w:rsidRPr="00133F3B" w:rsidRDefault="004A3684" w:rsidP="009517EC">
      <w:pPr>
        <w:spacing w:after="0" w:line="240" w:lineRule="auto"/>
        <w:jc w:val="center"/>
        <w:rPr>
          <w:rFonts w:ascii="Times New Roman" w:eastAsia="Times New Roman" w:hAnsi="Times New Roman" w:cs="Times New Roman"/>
          <w:sz w:val="24"/>
          <w:szCs w:val="24"/>
          <w:lang w:eastAsia="fr-BE"/>
        </w:rPr>
      </w:pPr>
    </w:p>
    <w:p w:rsidR="009517EC" w:rsidRPr="00133F3B" w:rsidRDefault="009517EC" w:rsidP="009517EC">
      <w:pPr>
        <w:spacing w:after="0" w:line="240" w:lineRule="auto"/>
        <w:rPr>
          <w:rFonts w:ascii="Times New Roman" w:eastAsia="Times New Roman" w:hAnsi="Times New Roman" w:cs="Times New Roman"/>
          <w:b/>
          <w:sz w:val="24"/>
          <w:szCs w:val="24"/>
          <w:u w:val="single"/>
          <w:lang w:eastAsia="fr-BE"/>
        </w:rPr>
      </w:pP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b/>
          <w:sz w:val="24"/>
          <w:szCs w:val="24"/>
          <w:u w:val="single"/>
          <w:lang w:eastAsia="fr-BE"/>
        </w:rPr>
        <w:t>SEANCE PUBLIQUE</w:t>
      </w:r>
    </w:p>
    <w:p w:rsidR="009517EC" w:rsidRPr="00EB7D15" w:rsidRDefault="009517EC" w:rsidP="009517EC">
      <w:pPr>
        <w:spacing w:after="0" w:line="240" w:lineRule="auto"/>
        <w:rPr>
          <w:rFonts w:ascii="Times New Roman" w:eastAsia="Times New Roman" w:hAnsi="Times New Roman" w:cs="Times New Roman"/>
          <w:b/>
          <w:sz w:val="24"/>
          <w:szCs w:val="24"/>
          <w:u w:val="single"/>
          <w:lang w:eastAsia="fr-BE"/>
        </w:rPr>
      </w:pPr>
    </w:p>
    <w:p w:rsidR="00EB7D15" w:rsidRDefault="009517EC"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eastAsia="Times New Roman" w:hAnsi="Times New Roman" w:cs="Times New Roman"/>
          <w:sz w:val="24"/>
          <w:szCs w:val="24"/>
          <w:lang w:eastAsia="fr-BE"/>
        </w:rPr>
        <w:t>Approbation du P.V. de la séance précédente</w:t>
      </w:r>
    </w:p>
    <w:p w:rsidR="00E00846" w:rsidRDefault="004A3684"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Budget 2019 – Modifications budgétaires ordinaires et extraordinaires n°1 – Approbation</w:t>
      </w:r>
    </w:p>
    <w:p w:rsidR="004A3684" w:rsidRDefault="004A3684"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MPT – Rénovation des grilles du cimetière de </w:t>
      </w:r>
      <w:proofErr w:type="spellStart"/>
      <w:r>
        <w:rPr>
          <w:rFonts w:ascii="Times New Roman" w:eastAsia="Times New Roman" w:hAnsi="Times New Roman" w:cs="Times New Roman"/>
          <w:sz w:val="24"/>
          <w:szCs w:val="24"/>
          <w:lang w:eastAsia="fr-BE"/>
        </w:rPr>
        <w:t>Jeneffe</w:t>
      </w:r>
      <w:proofErr w:type="spellEnd"/>
      <w:r>
        <w:rPr>
          <w:rFonts w:ascii="Times New Roman" w:eastAsia="Times New Roman" w:hAnsi="Times New Roman" w:cs="Times New Roman"/>
          <w:sz w:val="24"/>
          <w:szCs w:val="24"/>
          <w:lang w:eastAsia="fr-BE"/>
        </w:rPr>
        <w:t xml:space="preserve"> – Petit Patrimoine Wallon – Choix du mode de passation et des conditions du marché</w:t>
      </w:r>
    </w:p>
    <w:p w:rsidR="004A3684" w:rsidRDefault="004A3684"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MPT – Rénovation du Centre Sportif et Culturel – Modification des montants de base – Choix du mode de passation et des conditions du marché – Demande de subvention auprès du SPW </w:t>
      </w:r>
    </w:p>
    <w:p w:rsidR="004305FD" w:rsidRDefault="004305FD"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MPF – Aménagement des cimetières de la Commune de Donceel – Choix du mode de passation et des conditions du marché – Demande de subvention auprès du SPW</w:t>
      </w:r>
      <w:r w:rsidR="00F42666">
        <w:rPr>
          <w:rFonts w:ascii="Times New Roman" w:eastAsia="Times New Roman" w:hAnsi="Times New Roman" w:cs="Times New Roman"/>
          <w:sz w:val="24"/>
          <w:szCs w:val="24"/>
          <w:lang w:eastAsia="fr-BE"/>
        </w:rPr>
        <w:t> ;</w:t>
      </w:r>
    </w:p>
    <w:p w:rsidR="00F42666" w:rsidRDefault="00F42666"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MPS – Enlèvement et évacuation des déchets ménagers par conteneur à puce – Choix du mode de passation et des conditions du marché.</w:t>
      </w:r>
    </w:p>
    <w:p w:rsidR="00F42666" w:rsidRDefault="00F42666"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MPT – Approbation du plan d’investissement commu</w:t>
      </w:r>
      <w:r w:rsidR="00AC214F">
        <w:rPr>
          <w:rFonts w:ascii="Times New Roman" w:eastAsia="Times New Roman" w:hAnsi="Times New Roman" w:cs="Times New Roman"/>
          <w:sz w:val="24"/>
          <w:szCs w:val="24"/>
          <w:lang w:eastAsia="fr-BE"/>
        </w:rPr>
        <w:t>n</w:t>
      </w:r>
      <w:r>
        <w:rPr>
          <w:rFonts w:ascii="Times New Roman" w:eastAsia="Times New Roman" w:hAnsi="Times New Roman" w:cs="Times New Roman"/>
          <w:sz w:val="24"/>
          <w:szCs w:val="24"/>
          <w:lang w:eastAsia="fr-BE"/>
        </w:rPr>
        <w:t>al</w:t>
      </w:r>
      <w:r w:rsidR="00AC214F">
        <w:rPr>
          <w:rFonts w:ascii="Times New Roman" w:eastAsia="Times New Roman" w:hAnsi="Times New Roman" w:cs="Times New Roman"/>
          <w:sz w:val="24"/>
          <w:szCs w:val="24"/>
          <w:lang w:eastAsia="fr-BE"/>
        </w:rPr>
        <w:t xml:space="preserve"> 2019-2021</w:t>
      </w:r>
    </w:p>
    <w:p w:rsidR="00AC214F" w:rsidRPr="00AC214F" w:rsidRDefault="00AC214F"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AC214F">
        <w:rPr>
          <w:rFonts w:ascii="Times New Roman" w:eastAsia="Times New Roman" w:hAnsi="Times New Roman" w:cs="Times New Roman"/>
          <w:sz w:val="24"/>
          <w:szCs w:val="24"/>
          <w:lang w:eastAsia="fr-BE"/>
        </w:rPr>
        <w:t xml:space="preserve">MPS - </w:t>
      </w:r>
      <w:r w:rsidRPr="00AC214F">
        <w:rPr>
          <w:rFonts w:ascii="Times New Roman" w:hAnsi="Times New Roman" w:cs="Times New Roman"/>
          <w:noProof/>
          <w:sz w:val="24"/>
        </w:rPr>
        <w:t>Désignation d'un auteur de projet pour la réalisation de nouvelles infrastructures au football de limont - approbation des conditions et du mode de passation – modification de l’estimation</w:t>
      </w:r>
    </w:p>
    <w:p w:rsidR="00AC214F" w:rsidRDefault="00AC214F"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Convention </w:t>
      </w:r>
      <w:proofErr w:type="spellStart"/>
      <w:r>
        <w:rPr>
          <w:rFonts w:ascii="Times New Roman" w:eastAsia="Times New Roman" w:hAnsi="Times New Roman" w:cs="Times New Roman"/>
          <w:sz w:val="24"/>
          <w:szCs w:val="24"/>
          <w:lang w:eastAsia="fr-BE"/>
        </w:rPr>
        <w:t>Intradel</w:t>
      </w:r>
      <w:proofErr w:type="spellEnd"/>
      <w:r>
        <w:rPr>
          <w:rFonts w:ascii="Times New Roman" w:eastAsia="Times New Roman" w:hAnsi="Times New Roman" w:cs="Times New Roman"/>
          <w:sz w:val="24"/>
          <w:szCs w:val="24"/>
          <w:lang w:eastAsia="fr-BE"/>
        </w:rPr>
        <w:t xml:space="preserve"> – Avenant n°1 relatif à la mise à disposition de bulles à verres enterrées.</w:t>
      </w:r>
    </w:p>
    <w:p w:rsidR="00AC214F" w:rsidRDefault="00AC214F"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INTRADEL – Approbation de l’ordre du jour de l’assemblée générale ordinaire</w:t>
      </w:r>
    </w:p>
    <w:p w:rsidR="00AC214F" w:rsidRDefault="00AC214F"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AIDE - Approbation de l’ordre du jour de l’assemblée générale ordinaire</w:t>
      </w:r>
    </w:p>
    <w:p w:rsidR="00AC214F" w:rsidRDefault="00AC214F"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ENODIA - Approbation de l’ordre du jour de l’assemblée générale ordinaire</w:t>
      </w:r>
    </w:p>
    <w:p w:rsidR="00AC214F" w:rsidRDefault="00AC214F"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SPI - Approbation de l’ordre du jour des assemblées générales ordinaire et extraordinaire</w:t>
      </w:r>
    </w:p>
    <w:p w:rsidR="004A3684" w:rsidRDefault="004A3684"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Unité Scoute </w:t>
      </w:r>
      <w:r w:rsidR="004305FD">
        <w:rPr>
          <w:rFonts w:ascii="Times New Roman" w:eastAsia="Times New Roman" w:hAnsi="Times New Roman" w:cs="Times New Roman"/>
          <w:sz w:val="24"/>
          <w:szCs w:val="24"/>
          <w:lang w:eastAsia="fr-BE"/>
        </w:rPr>
        <w:t xml:space="preserve">Zénon </w:t>
      </w:r>
      <w:r>
        <w:rPr>
          <w:rFonts w:ascii="Times New Roman" w:eastAsia="Times New Roman" w:hAnsi="Times New Roman" w:cs="Times New Roman"/>
          <w:sz w:val="24"/>
          <w:szCs w:val="24"/>
          <w:lang w:eastAsia="fr-BE"/>
        </w:rPr>
        <w:t xml:space="preserve">de </w:t>
      </w:r>
      <w:proofErr w:type="spellStart"/>
      <w:r>
        <w:rPr>
          <w:rFonts w:ascii="Times New Roman" w:eastAsia="Times New Roman" w:hAnsi="Times New Roman" w:cs="Times New Roman"/>
          <w:sz w:val="24"/>
          <w:szCs w:val="24"/>
          <w:lang w:eastAsia="fr-BE"/>
        </w:rPr>
        <w:t>Fexhe</w:t>
      </w:r>
      <w:proofErr w:type="spellEnd"/>
      <w:r>
        <w:rPr>
          <w:rFonts w:ascii="Times New Roman" w:eastAsia="Times New Roman" w:hAnsi="Times New Roman" w:cs="Times New Roman"/>
          <w:sz w:val="24"/>
          <w:szCs w:val="24"/>
          <w:lang w:eastAsia="fr-BE"/>
        </w:rPr>
        <w:t>-Le-Haut-Clocher – Octroi d’un subside annuel</w:t>
      </w:r>
    </w:p>
    <w:p w:rsidR="004A3684" w:rsidRDefault="004305FD"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Contrat Rivière Meuse Aval – Approbation du programme d’actions 2020-2022</w:t>
      </w:r>
    </w:p>
    <w:p w:rsidR="004305FD" w:rsidRDefault="004305FD"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Règlements communaux – Approbation du règlement modifié relatifs aux cimetières de l’entité</w:t>
      </w:r>
    </w:p>
    <w:p w:rsidR="000F2963" w:rsidRDefault="000F2963" w:rsidP="000F2963">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0F2963" w:rsidRDefault="000F2963" w:rsidP="000F2963">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0F2963" w:rsidRDefault="000F2963" w:rsidP="000F2963">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0F2963" w:rsidRDefault="000F2963" w:rsidP="000F2963">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0F2963" w:rsidRDefault="000F2963" w:rsidP="000F2963">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0F2963" w:rsidRDefault="000F2963" w:rsidP="000F2963">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0F2963" w:rsidRDefault="000F2963" w:rsidP="000F2963">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0F2963" w:rsidRDefault="000F2963" w:rsidP="000F2963">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AC214F" w:rsidRDefault="00AC214F"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Enseignement – </w:t>
      </w:r>
      <w:r w:rsidR="00BF3D78">
        <w:rPr>
          <w:rFonts w:ascii="Times New Roman" w:eastAsia="Times New Roman" w:hAnsi="Times New Roman" w:cs="Times New Roman"/>
          <w:sz w:val="24"/>
          <w:szCs w:val="24"/>
          <w:lang w:eastAsia="fr-BE"/>
        </w:rPr>
        <w:t xml:space="preserve">Désignation de divers </w:t>
      </w:r>
      <w:r>
        <w:rPr>
          <w:rFonts w:ascii="Times New Roman" w:eastAsia="Times New Roman" w:hAnsi="Times New Roman" w:cs="Times New Roman"/>
          <w:sz w:val="24"/>
          <w:szCs w:val="24"/>
          <w:lang w:eastAsia="fr-BE"/>
        </w:rPr>
        <w:t>représentants au Conseil de participation</w:t>
      </w:r>
    </w:p>
    <w:p w:rsidR="00AC214F" w:rsidRPr="00EB7D15" w:rsidRDefault="00AC214F" w:rsidP="00EB7D15">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Enseignement </w:t>
      </w:r>
      <w:r w:rsidR="00BF3D78">
        <w:rPr>
          <w:rFonts w:ascii="Times New Roman" w:eastAsia="Times New Roman" w:hAnsi="Times New Roman" w:cs="Times New Roman"/>
          <w:sz w:val="24"/>
          <w:szCs w:val="24"/>
          <w:lang w:eastAsia="fr-BE"/>
        </w:rPr>
        <w:t>–</w:t>
      </w:r>
      <w:r>
        <w:rPr>
          <w:rFonts w:ascii="Times New Roman" w:eastAsia="Times New Roman" w:hAnsi="Times New Roman" w:cs="Times New Roman"/>
          <w:sz w:val="24"/>
          <w:szCs w:val="24"/>
          <w:lang w:eastAsia="fr-BE"/>
        </w:rPr>
        <w:t xml:space="preserve"> </w:t>
      </w:r>
      <w:r w:rsidR="00BF3D78">
        <w:rPr>
          <w:rFonts w:ascii="Times New Roman" w:eastAsia="Times New Roman" w:hAnsi="Times New Roman" w:cs="Times New Roman"/>
          <w:sz w:val="24"/>
          <w:szCs w:val="24"/>
          <w:lang w:eastAsia="fr-BE"/>
        </w:rPr>
        <w:t>Désignation des représentants du personnel enseignant à la Commission paritaire locale (C</w:t>
      </w:r>
      <w:r>
        <w:rPr>
          <w:rFonts w:ascii="Times New Roman" w:eastAsia="Times New Roman" w:hAnsi="Times New Roman" w:cs="Times New Roman"/>
          <w:sz w:val="24"/>
          <w:szCs w:val="24"/>
          <w:lang w:eastAsia="fr-BE"/>
        </w:rPr>
        <w:t>OPALOC</w:t>
      </w:r>
      <w:r w:rsidR="00BF3D78">
        <w:rPr>
          <w:rFonts w:ascii="Times New Roman" w:eastAsia="Times New Roman" w:hAnsi="Times New Roman" w:cs="Times New Roman"/>
          <w:sz w:val="24"/>
          <w:szCs w:val="24"/>
          <w:lang w:eastAsia="fr-BE"/>
        </w:rPr>
        <w:t>)</w:t>
      </w:r>
    </w:p>
    <w:p w:rsidR="00E92111" w:rsidRDefault="00E92111" w:rsidP="00E92111">
      <w:pPr>
        <w:tabs>
          <w:tab w:val="left" w:pos="0"/>
        </w:tabs>
        <w:suppressAutoHyphens/>
        <w:spacing w:after="0" w:line="240" w:lineRule="auto"/>
        <w:jc w:val="both"/>
        <w:rPr>
          <w:rFonts w:ascii="Times New Roman" w:hAnsi="Times New Roman" w:cs="Times New Roman"/>
          <w:sz w:val="24"/>
          <w:szCs w:val="24"/>
        </w:rPr>
      </w:pPr>
    </w:p>
    <w:p w:rsidR="00C756C7" w:rsidRDefault="00C756C7" w:rsidP="00C756C7">
      <w:pPr>
        <w:tabs>
          <w:tab w:val="left" w:pos="0"/>
        </w:tabs>
        <w:suppressAutoHyphens/>
        <w:spacing w:after="0" w:line="240" w:lineRule="auto"/>
        <w:rPr>
          <w:rFonts w:ascii="Times New Roman" w:eastAsia="Times New Roman" w:hAnsi="Times New Roman" w:cs="Times New Roman"/>
          <w:sz w:val="24"/>
          <w:szCs w:val="24"/>
          <w:lang w:eastAsia="fr-BE"/>
        </w:rPr>
      </w:pPr>
    </w:p>
    <w:p w:rsidR="00C756C7" w:rsidRPr="00C756C7" w:rsidRDefault="00C756C7" w:rsidP="00C756C7">
      <w:pPr>
        <w:tabs>
          <w:tab w:val="left" w:pos="0"/>
        </w:tabs>
        <w:suppressAutoHyphens/>
        <w:spacing w:after="0" w:line="240" w:lineRule="auto"/>
        <w:rPr>
          <w:rFonts w:ascii="Times New Roman" w:eastAsia="Times New Roman" w:hAnsi="Times New Roman" w:cs="Times New Roman"/>
          <w:sz w:val="24"/>
          <w:szCs w:val="24"/>
          <w:lang w:eastAsia="fr-BE"/>
        </w:rPr>
      </w:pPr>
    </w:p>
    <w:p w:rsidR="00EB7D15" w:rsidRPr="00685AA5" w:rsidRDefault="00685AA5" w:rsidP="00EB7D15">
      <w:pPr>
        <w:jc w:val="center"/>
        <w:rPr>
          <w:rFonts w:ascii="Times New Roman" w:hAnsi="Times New Roman" w:cs="Times New Roman"/>
          <w:b/>
          <w:sz w:val="24"/>
          <w:szCs w:val="24"/>
          <w:u w:val="single"/>
        </w:rPr>
      </w:pPr>
      <w:r w:rsidRPr="00685AA5">
        <w:rPr>
          <w:rFonts w:ascii="Times New Roman" w:hAnsi="Times New Roman" w:cs="Times New Roman"/>
          <w:b/>
          <w:sz w:val="24"/>
          <w:szCs w:val="24"/>
          <w:u w:val="single"/>
        </w:rPr>
        <w:t>SÉANCE HUIS-CLOS</w:t>
      </w:r>
    </w:p>
    <w:p w:rsidR="00EB7D15" w:rsidRPr="00EB7D15" w:rsidRDefault="00EB7D15" w:rsidP="00EB7D15">
      <w:pPr>
        <w:tabs>
          <w:tab w:val="left" w:pos="0"/>
        </w:tabs>
        <w:suppressAutoHyphens/>
        <w:spacing w:after="0" w:line="240" w:lineRule="auto"/>
        <w:jc w:val="both"/>
        <w:rPr>
          <w:rFonts w:ascii="Times New Roman" w:eastAsia="Times New Roman" w:hAnsi="Times New Roman" w:cs="Times New Roman"/>
          <w:sz w:val="24"/>
          <w:szCs w:val="24"/>
          <w:lang w:eastAsia="fr-BE"/>
        </w:rPr>
      </w:pPr>
    </w:p>
    <w:p w:rsidR="006717C0" w:rsidRPr="004D1E54" w:rsidRDefault="00EB7D15" w:rsidP="00E00846">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Enseignement –</w:t>
      </w:r>
      <w:r w:rsidR="000F2963">
        <w:rPr>
          <w:rFonts w:ascii="Times New Roman" w:hAnsi="Times New Roman" w:cs="Times New Roman"/>
          <w:sz w:val="24"/>
          <w:szCs w:val="24"/>
        </w:rPr>
        <w:t xml:space="preserve"> </w:t>
      </w:r>
      <w:r w:rsidR="004D1E54">
        <w:rPr>
          <w:rFonts w:ascii="Times New Roman" w:hAnsi="Times New Roman" w:cs="Times New Roman"/>
          <w:sz w:val="24"/>
          <w:szCs w:val="24"/>
        </w:rPr>
        <w:t>Désignation à titre temporaire d’une institutrice maternelle en remplacement de la titulaire en congés maladie le 10/05/19</w:t>
      </w:r>
    </w:p>
    <w:p w:rsidR="004D1E54" w:rsidRPr="004D1E54" w:rsidRDefault="004D1E54" w:rsidP="004D1E54">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sidRPr="00EB7D15">
        <w:rPr>
          <w:rFonts w:ascii="Times New Roman" w:hAnsi="Times New Roman" w:cs="Times New Roman"/>
          <w:sz w:val="24"/>
          <w:szCs w:val="24"/>
        </w:rPr>
        <w:t>Enseignement –</w:t>
      </w:r>
      <w:r>
        <w:rPr>
          <w:rFonts w:ascii="Times New Roman" w:hAnsi="Times New Roman" w:cs="Times New Roman"/>
          <w:sz w:val="24"/>
          <w:szCs w:val="24"/>
        </w:rPr>
        <w:t xml:space="preserve"> Désignation à titre temporaire d’une institutrice maternelle en remplacement de la titulaire en congés maladie</w:t>
      </w:r>
      <w:r>
        <w:rPr>
          <w:rFonts w:ascii="Times New Roman" w:hAnsi="Times New Roman" w:cs="Times New Roman"/>
          <w:sz w:val="24"/>
          <w:szCs w:val="24"/>
        </w:rPr>
        <w:t xml:space="preserve"> du 30/04/19 au 31/05/19</w:t>
      </w:r>
    </w:p>
    <w:p w:rsidR="004D1E54" w:rsidRDefault="004D1E54" w:rsidP="004D1E54">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Enseignement – Désignation d’une institutrice primaire pour 24 périodes semaine du 01/05/19 au 31/10/19 durant le congé pour stage dans un autre emploi de la titulaire.</w:t>
      </w:r>
    </w:p>
    <w:p w:rsidR="004D1E54" w:rsidRDefault="004D1E54" w:rsidP="004D1E54">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Enseignement – Désignation d’une institutrice primaire pour 1 période semaine de reliquat du 01/10/19 au 30/06/19</w:t>
      </w:r>
    </w:p>
    <w:p w:rsidR="004D1E54" w:rsidRPr="00EB7D15" w:rsidRDefault="004D1E54" w:rsidP="004D1E54">
      <w:pPr>
        <w:numPr>
          <w:ilvl w:val="0"/>
          <w:numId w:val="1"/>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Enseignement – Désignation à titre temporaire d’une institutrice primaire pour 4 périodes semaines en remplacement de la titulaire en congés maladie du 24/04/19 au 03/05/19</w:t>
      </w:r>
    </w:p>
    <w:p w:rsidR="00EB7D15" w:rsidRPr="00EB7D15" w:rsidRDefault="00EB7D15" w:rsidP="00EB7D15">
      <w:pPr>
        <w:rPr>
          <w:rFonts w:ascii="Times New Roman" w:hAnsi="Times New Roman" w:cs="Times New Roman"/>
          <w:sz w:val="24"/>
          <w:szCs w:val="24"/>
        </w:rPr>
      </w:pPr>
    </w:p>
    <w:p w:rsidR="004D1E54" w:rsidRPr="004D1E54" w:rsidRDefault="004D1E54" w:rsidP="004D1E54">
      <w:pPr>
        <w:spacing w:after="0" w:line="240" w:lineRule="auto"/>
        <w:ind w:left="1134"/>
        <w:rPr>
          <w:rFonts w:ascii="Times New Roman" w:eastAsia="Times New Roman" w:hAnsi="Times New Roman" w:cs="Times New Roman"/>
          <w:sz w:val="24"/>
          <w:szCs w:val="24"/>
          <w:lang w:val="fr-FR" w:eastAsia="fr-BE"/>
        </w:rPr>
      </w:pPr>
    </w:p>
    <w:p w:rsidR="00D14ADB" w:rsidRPr="00EB7D15" w:rsidRDefault="00D14ADB" w:rsidP="009517EC">
      <w:pPr>
        <w:tabs>
          <w:tab w:val="left" w:pos="0"/>
        </w:tabs>
        <w:suppressAutoHyphens/>
        <w:spacing w:after="0" w:line="240" w:lineRule="auto"/>
        <w:ind w:left="2421"/>
        <w:jc w:val="both"/>
        <w:rPr>
          <w:rFonts w:ascii="Times New Roman" w:eastAsia="Times New Roman" w:hAnsi="Times New Roman" w:cs="Times New Roman"/>
          <w:b/>
          <w:sz w:val="24"/>
          <w:szCs w:val="24"/>
          <w:lang w:val="fr-FR" w:eastAsia="fr-BE"/>
        </w:rPr>
      </w:pPr>
    </w:p>
    <w:p w:rsidR="009517EC" w:rsidRPr="00EB7D15" w:rsidRDefault="004D1E54" w:rsidP="009517EC">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    </w:t>
      </w:r>
      <w:r w:rsidR="00D14ADB" w:rsidRPr="00EB7D15">
        <w:rPr>
          <w:rFonts w:ascii="Times New Roman" w:eastAsia="Times New Roman" w:hAnsi="Times New Roman" w:cs="Times New Roman"/>
          <w:sz w:val="24"/>
          <w:szCs w:val="24"/>
          <w:lang w:eastAsia="fr-BE"/>
        </w:rPr>
        <w:t xml:space="preserve">  </w:t>
      </w:r>
      <w:r w:rsidR="009517EC" w:rsidRPr="00EB7D15">
        <w:rPr>
          <w:rFonts w:ascii="Times New Roman" w:eastAsia="Times New Roman" w:hAnsi="Times New Roman" w:cs="Times New Roman"/>
          <w:sz w:val="24"/>
          <w:szCs w:val="24"/>
          <w:lang w:eastAsia="fr-BE"/>
        </w:rPr>
        <w:t>Par le Collège,</w:t>
      </w:r>
    </w:p>
    <w:p w:rsidR="009517EC" w:rsidRPr="00EB7D15" w:rsidRDefault="009517EC" w:rsidP="00731E81">
      <w:pPr>
        <w:spacing w:after="0" w:line="240" w:lineRule="auto"/>
        <w:jc w:val="center"/>
        <w:rPr>
          <w:rFonts w:ascii="Times New Roman" w:eastAsia="Times New Roman" w:hAnsi="Times New Roman" w:cs="Times New Roman"/>
          <w:sz w:val="24"/>
          <w:szCs w:val="24"/>
          <w:lang w:eastAsia="fr-BE"/>
        </w:rPr>
      </w:pPr>
      <w:r w:rsidRPr="00EB7D15">
        <w:rPr>
          <w:rFonts w:ascii="Times New Roman" w:eastAsia="Times New Roman" w:hAnsi="Times New Roman" w:cs="Times New Roman"/>
          <w:sz w:val="24"/>
          <w:szCs w:val="24"/>
          <w:lang w:eastAsia="fr-BE"/>
        </w:rPr>
        <w:br/>
        <w:t xml:space="preserve">          Le Directeur général </w:t>
      </w:r>
      <w:proofErr w:type="spellStart"/>
      <w:r w:rsidRPr="00EB7D15">
        <w:rPr>
          <w:rFonts w:ascii="Times New Roman" w:eastAsia="Times New Roman" w:hAnsi="Times New Roman" w:cs="Times New Roman"/>
          <w:sz w:val="24"/>
          <w:szCs w:val="24"/>
          <w:lang w:eastAsia="fr-BE"/>
        </w:rPr>
        <w:t>f.f</w:t>
      </w:r>
      <w:proofErr w:type="spellEnd"/>
      <w:r w:rsidRPr="00EB7D15">
        <w:rPr>
          <w:rFonts w:ascii="Times New Roman" w:eastAsia="Times New Roman" w:hAnsi="Times New Roman" w:cs="Times New Roman"/>
          <w:sz w:val="24"/>
          <w:szCs w:val="24"/>
          <w:lang w:eastAsia="fr-BE"/>
        </w:rPr>
        <w:t xml:space="preserve">.                             </w:t>
      </w:r>
      <w:r w:rsidR="00685AA5">
        <w:rPr>
          <w:rFonts w:ascii="Times New Roman" w:eastAsia="Times New Roman" w:hAnsi="Times New Roman" w:cs="Times New Roman"/>
          <w:sz w:val="24"/>
          <w:szCs w:val="24"/>
          <w:lang w:eastAsia="fr-BE"/>
        </w:rPr>
        <w:tab/>
      </w:r>
      <w:r w:rsidRPr="00EB7D15">
        <w:rPr>
          <w:rFonts w:ascii="Times New Roman" w:eastAsia="Times New Roman" w:hAnsi="Times New Roman" w:cs="Times New Roman"/>
          <w:sz w:val="24"/>
          <w:szCs w:val="24"/>
          <w:lang w:eastAsia="fr-BE"/>
        </w:rPr>
        <w:t xml:space="preserve">             </w:t>
      </w:r>
      <w:r w:rsidRPr="00EB7D15">
        <w:rPr>
          <w:rFonts w:ascii="Times New Roman" w:eastAsia="Times New Roman" w:hAnsi="Times New Roman" w:cs="Times New Roman"/>
          <w:sz w:val="24"/>
          <w:szCs w:val="24"/>
          <w:lang w:eastAsia="fr-BE"/>
        </w:rPr>
        <w:tab/>
        <w:t xml:space="preserve">                 Le Bourgmestre,</w:t>
      </w:r>
    </w:p>
    <w:p w:rsidR="009517EC" w:rsidRDefault="00B758F1" w:rsidP="00B758F1">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1905000" cy="99994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Nadet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813" cy="1011917"/>
                    </a:xfrm>
                    <a:prstGeom prst="rect">
                      <a:avLst/>
                    </a:prstGeom>
                  </pic:spPr>
                </pic:pic>
              </a:graphicData>
            </a:graphic>
          </wp:inline>
        </w:drawing>
      </w:r>
      <w:r>
        <w:rPr>
          <w:rFonts w:ascii="Times New Roman" w:eastAsia="Times New Roman" w:hAnsi="Times New Roman" w:cs="Times New Roman"/>
          <w:sz w:val="24"/>
          <w:szCs w:val="24"/>
          <w:lang w:eastAsia="fr-BE"/>
        </w:rPr>
        <w:t xml:space="preserve">                                              </w:t>
      </w:r>
      <w:r>
        <w:rPr>
          <w:rFonts w:ascii="Times New Roman" w:eastAsia="Times New Roman" w:hAnsi="Times New Roman" w:cs="Times New Roman"/>
          <w:b/>
          <w:noProof/>
          <w:sz w:val="24"/>
          <w:szCs w:val="24"/>
          <w:lang w:eastAsia="fr-BE"/>
        </w:rPr>
        <w:drawing>
          <wp:inline distT="0" distB="0" distL="0" distR="0" wp14:anchorId="22BD1C76" wp14:editId="4BF98E7E">
            <wp:extent cx="1934580" cy="5752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Philip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488" cy="593363"/>
                    </a:xfrm>
                    <a:prstGeom prst="rect">
                      <a:avLst/>
                    </a:prstGeom>
                  </pic:spPr>
                </pic:pic>
              </a:graphicData>
            </a:graphic>
          </wp:inline>
        </w:drawing>
      </w:r>
    </w:p>
    <w:p w:rsidR="009517EC" w:rsidRPr="00EB7D15" w:rsidRDefault="009517EC" w:rsidP="00731E81">
      <w:pPr>
        <w:spacing w:after="0" w:line="240" w:lineRule="auto"/>
        <w:jc w:val="center"/>
        <w:rPr>
          <w:rFonts w:ascii="Times New Roman" w:eastAsia="Times New Roman" w:hAnsi="Times New Roman" w:cs="Times New Roman"/>
          <w:sz w:val="24"/>
          <w:szCs w:val="24"/>
          <w:lang w:eastAsia="fr-BE"/>
        </w:rPr>
      </w:pPr>
    </w:p>
    <w:p w:rsidR="008A46E8" w:rsidRPr="00EB7D15" w:rsidRDefault="00D14ADB" w:rsidP="00731E81">
      <w:pPr>
        <w:spacing w:after="0" w:line="240" w:lineRule="auto"/>
        <w:jc w:val="center"/>
        <w:rPr>
          <w:rFonts w:ascii="Times New Roman" w:hAnsi="Times New Roman" w:cs="Times New Roman"/>
          <w:sz w:val="24"/>
          <w:szCs w:val="24"/>
        </w:rPr>
      </w:pPr>
      <w:r w:rsidRPr="00EB7D15">
        <w:rPr>
          <w:rFonts w:ascii="Times New Roman" w:eastAsia="Times New Roman" w:hAnsi="Times New Roman" w:cs="Times New Roman"/>
          <w:sz w:val="24"/>
          <w:szCs w:val="24"/>
          <w:lang w:eastAsia="fr-BE"/>
        </w:rPr>
        <w:t xml:space="preserve">                    </w:t>
      </w:r>
      <w:r w:rsidR="009517EC" w:rsidRPr="00EB7D15">
        <w:rPr>
          <w:rFonts w:ascii="Times New Roman" w:eastAsia="Times New Roman" w:hAnsi="Times New Roman" w:cs="Times New Roman"/>
          <w:sz w:val="24"/>
          <w:szCs w:val="24"/>
          <w:lang w:eastAsia="fr-BE"/>
        </w:rPr>
        <w:t xml:space="preserve">(s.) B. ROME                               </w:t>
      </w:r>
      <w:r w:rsidR="00685AA5">
        <w:rPr>
          <w:rFonts w:ascii="Times New Roman" w:eastAsia="Times New Roman" w:hAnsi="Times New Roman" w:cs="Times New Roman"/>
          <w:sz w:val="24"/>
          <w:szCs w:val="24"/>
          <w:lang w:eastAsia="fr-BE"/>
        </w:rPr>
        <w:tab/>
      </w:r>
      <w:r w:rsidR="009517EC" w:rsidRPr="00EB7D15">
        <w:rPr>
          <w:rFonts w:ascii="Times New Roman" w:eastAsia="Times New Roman" w:hAnsi="Times New Roman" w:cs="Times New Roman"/>
          <w:sz w:val="24"/>
          <w:szCs w:val="24"/>
          <w:lang w:eastAsia="fr-BE"/>
        </w:rPr>
        <w:t xml:space="preserve">    </w:t>
      </w:r>
      <w:r w:rsidRPr="00EB7D15">
        <w:rPr>
          <w:rFonts w:ascii="Times New Roman" w:eastAsia="Times New Roman" w:hAnsi="Times New Roman" w:cs="Times New Roman"/>
          <w:sz w:val="24"/>
          <w:szCs w:val="24"/>
          <w:lang w:eastAsia="fr-BE"/>
        </w:rPr>
        <w:t xml:space="preserve">  </w:t>
      </w:r>
      <w:r w:rsidR="00731E81" w:rsidRPr="00EB7D15">
        <w:rPr>
          <w:rFonts w:ascii="Times New Roman" w:eastAsia="Times New Roman" w:hAnsi="Times New Roman" w:cs="Times New Roman"/>
          <w:sz w:val="24"/>
          <w:szCs w:val="24"/>
          <w:lang w:eastAsia="fr-BE"/>
        </w:rPr>
        <w:t xml:space="preserve">       </w:t>
      </w:r>
      <w:r w:rsidR="00731E81" w:rsidRPr="00EB7D15">
        <w:rPr>
          <w:rFonts w:ascii="Times New Roman" w:eastAsia="Times New Roman" w:hAnsi="Times New Roman" w:cs="Times New Roman"/>
          <w:sz w:val="24"/>
          <w:szCs w:val="24"/>
          <w:lang w:eastAsia="fr-BE"/>
        </w:rPr>
        <w:tab/>
      </w:r>
      <w:r w:rsidR="00731E81" w:rsidRPr="00EB7D15">
        <w:rPr>
          <w:rFonts w:ascii="Times New Roman" w:eastAsia="Times New Roman" w:hAnsi="Times New Roman" w:cs="Times New Roman"/>
          <w:sz w:val="24"/>
          <w:szCs w:val="24"/>
          <w:lang w:eastAsia="fr-BE"/>
        </w:rPr>
        <w:tab/>
      </w:r>
      <w:r w:rsidR="009517EC" w:rsidRPr="00EB7D15">
        <w:rPr>
          <w:rFonts w:ascii="Times New Roman" w:eastAsia="Times New Roman" w:hAnsi="Times New Roman" w:cs="Times New Roman"/>
          <w:sz w:val="24"/>
          <w:szCs w:val="24"/>
          <w:lang w:eastAsia="fr-BE"/>
        </w:rPr>
        <w:t>(s.) P. MORDANT</w:t>
      </w:r>
      <w:r w:rsidR="009517EC" w:rsidRPr="00EB7D15">
        <w:rPr>
          <w:rFonts w:ascii="Times New Roman" w:eastAsia="Times New Roman" w:hAnsi="Times New Roman" w:cs="Times New Roman"/>
          <w:sz w:val="24"/>
          <w:szCs w:val="24"/>
          <w:lang w:eastAsia="fr-BE"/>
        </w:rPr>
        <w:br/>
      </w:r>
    </w:p>
    <w:sectPr w:rsidR="008A46E8" w:rsidRPr="00EB7D15" w:rsidSect="0059563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15pt;height:11.15pt" o:bullet="t">
        <v:imagedata r:id="rId1" o:title="mso334A"/>
      </v:shape>
    </w:pict>
  </w:numPicBullet>
  <w:abstractNum w:abstractNumId="0" w15:restartNumberingAfterBreak="0">
    <w:nsid w:val="0C3B61A6"/>
    <w:multiLevelType w:val="hybridMultilevel"/>
    <w:tmpl w:val="63AE9FB4"/>
    <w:lvl w:ilvl="0" w:tplc="74705AF6">
      <w:start w:val="1"/>
      <w:numFmt w:val="decimal"/>
      <w:lvlText w:val="%1."/>
      <w:lvlJc w:val="left"/>
      <w:pPr>
        <w:ind w:left="2421" w:hanging="360"/>
      </w:pPr>
      <w:rPr>
        <w:rFonts w:ascii="Times New Roman" w:hAnsi="Times New Roman" w:cs="Times New Roman" w:hint="default"/>
      </w:rPr>
    </w:lvl>
    <w:lvl w:ilvl="1" w:tplc="080C0019" w:tentative="1">
      <w:start w:val="1"/>
      <w:numFmt w:val="lowerLetter"/>
      <w:lvlText w:val="%2."/>
      <w:lvlJc w:val="left"/>
      <w:pPr>
        <w:ind w:left="3141" w:hanging="360"/>
      </w:pPr>
    </w:lvl>
    <w:lvl w:ilvl="2" w:tplc="080C001B" w:tentative="1">
      <w:start w:val="1"/>
      <w:numFmt w:val="lowerRoman"/>
      <w:lvlText w:val="%3."/>
      <w:lvlJc w:val="right"/>
      <w:pPr>
        <w:ind w:left="3861" w:hanging="180"/>
      </w:pPr>
    </w:lvl>
    <w:lvl w:ilvl="3" w:tplc="080C000F" w:tentative="1">
      <w:start w:val="1"/>
      <w:numFmt w:val="decimal"/>
      <w:lvlText w:val="%4."/>
      <w:lvlJc w:val="left"/>
      <w:pPr>
        <w:ind w:left="4581" w:hanging="360"/>
      </w:pPr>
    </w:lvl>
    <w:lvl w:ilvl="4" w:tplc="080C0019" w:tentative="1">
      <w:start w:val="1"/>
      <w:numFmt w:val="lowerLetter"/>
      <w:lvlText w:val="%5."/>
      <w:lvlJc w:val="left"/>
      <w:pPr>
        <w:ind w:left="5301" w:hanging="360"/>
      </w:pPr>
    </w:lvl>
    <w:lvl w:ilvl="5" w:tplc="080C001B" w:tentative="1">
      <w:start w:val="1"/>
      <w:numFmt w:val="lowerRoman"/>
      <w:lvlText w:val="%6."/>
      <w:lvlJc w:val="right"/>
      <w:pPr>
        <w:ind w:left="6021" w:hanging="180"/>
      </w:pPr>
    </w:lvl>
    <w:lvl w:ilvl="6" w:tplc="080C000F" w:tentative="1">
      <w:start w:val="1"/>
      <w:numFmt w:val="decimal"/>
      <w:lvlText w:val="%7."/>
      <w:lvlJc w:val="left"/>
      <w:pPr>
        <w:ind w:left="6741" w:hanging="360"/>
      </w:pPr>
    </w:lvl>
    <w:lvl w:ilvl="7" w:tplc="080C0019" w:tentative="1">
      <w:start w:val="1"/>
      <w:numFmt w:val="lowerLetter"/>
      <w:lvlText w:val="%8."/>
      <w:lvlJc w:val="left"/>
      <w:pPr>
        <w:ind w:left="7461" w:hanging="360"/>
      </w:pPr>
    </w:lvl>
    <w:lvl w:ilvl="8" w:tplc="080C001B" w:tentative="1">
      <w:start w:val="1"/>
      <w:numFmt w:val="lowerRoman"/>
      <w:lvlText w:val="%9."/>
      <w:lvlJc w:val="right"/>
      <w:pPr>
        <w:ind w:left="8181" w:hanging="180"/>
      </w:pPr>
    </w:lvl>
  </w:abstractNum>
  <w:abstractNum w:abstractNumId="1" w15:restartNumberingAfterBreak="0">
    <w:nsid w:val="356F28A1"/>
    <w:multiLevelType w:val="hybridMultilevel"/>
    <w:tmpl w:val="0A524656"/>
    <w:lvl w:ilvl="0" w:tplc="080C0007">
      <w:start w:val="1"/>
      <w:numFmt w:val="bullet"/>
      <w:lvlText w:val=""/>
      <w:lvlPicBulletId w:val="0"/>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 w15:restartNumberingAfterBreak="0">
    <w:nsid w:val="41052389"/>
    <w:multiLevelType w:val="hybridMultilevel"/>
    <w:tmpl w:val="949EEF7C"/>
    <w:lvl w:ilvl="0" w:tplc="74705AF6">
      <w:start w:val="1"/>
      <w:numFmt w:val="decimal"/>
      <w:lvlText w:val="%1."/>
      <w:lvlJc w:val="left"/>
      <w:pPr>
        <w:ind w:left="2421" w:hanging="360"/>
      </w:pPr>
      <w:rPr>
        <w:rFonts w:ascii="Times New Roman" w:hAnsi="Times New Roman" w:cs="Times New Roman" w:hint="default"/>
      </w:rPr>
    </w:lvl>
    <w:lvl w:ilvl="1" w:tplc="080C0019" w:tentative="1">
      <w:start w:val="1"/>
      <w:numFmt w:val="lowerLetter"/>
      <w:lvlText w:val="%2."/>
      <w:lvlJc w:val="left"/>
      <w:pPr>
        <w:ind w:left="3141" w:hanging="360"/>
      </w:pPr>
    </w:lvl>
    <w:lvl w:ilvl="2" w:tplc="080C001B" w:tentative="1">
      <w:start w:val="1"/>
      <w:numFmt w:val="lowerRoman"/>
      <w:lvlText w:val="%3."/>
      <w:lvlJc w:val="right"/>
      <w:pPr>
        <w:ind w:left="3861" w:hanging="180"/>
      </w:pPr>
    </w:lvl>
    <w:lvl w:ilvl="3" w:tplc="080C000F" w:tentative="1">
      <w:start w:val="1"/>
      <w:numFmt w:val="decimal"/>
      <w:lvlText w:val="%4."/>
      <w:lvlJc w:val="left"/>
      <w:pPr>
        <w:ind w:left="4581" w:hanging="360"/>
      </w:pPr>
    </w:lvl>
    <w:lvl w:ilvl="4" w:tplc="080C0019" w:tentative="1">
      <w:start w:val="1"/>
      <w:numFmt w:val="lowerLetter"/>
      <w:lvlText w:val="%5."/>
      <w:lvlJc w:val="left"/>
      <w:pPr>
        <w:ind w:left="5301" w:hanging="360"/>
      </w:pPr>
    </w:lvl>
    <w:lvl w:ilvl="5" w:tplc="080C001B" w:tentative="1">
      <w:start w:val="1"/>
      <w:numFmt w:val="lowerRoman"/>
      <w:lvlText w:val="%6."/>
      <w:lvlJc w:val="right"/>
      <w:pPr>
        <w:ind w:left="6021" w:hanging="180"/>
      </w:pPr>
    </w:lvl>
    <w:lvl w:ilvl="6" w:tplc="080C000F" w:tentative="1">
      <w:start w:val="1"/>
      <w:numFmt w:val="decimal"/>
      <w:lvlText w:val="%7."/>
      <w:lvlJc w:val="left"/>
      <w:pPr>
        <w:ind w:left="6741" w:hanging="360"/>
      </w:pPr>
    </w:lvl>
    <w:lvl w:ilvl="7" w:tplc="080C0019" w:tentative="1">
      <w:start w:val="1"/>
      <w:numFmt w:val="lowerLetter"/>
      <w:lvlText w:val="%8."/>
      <w:lvlJc w:val="left"/>
      <w:pPr>
        <w:ind w:left="7461" w:hanging="360"/>
      </w:pPr>
    </w:lvl>
    <w:lvl w:ilvl="8" w:tplc="080C001B" w:tentative="1">
      <w:start w:val="1"/>
      <w:numFmt w:val="lowerRoman"/>
      <w:lvlText w:val="%9."/>
      <w:lvlJc w:val="right"/>
      <w:pPr>
        <w:ind w:left="8181" w:hanging="180"/>
      </w:pPr>
    </w:lvl>
  </w:abstractNum>
  <w:abstractNum w:abstractNumId="3" w15:restartNumberingAfterBreak="0">
    <w:nsid w:val="460F6E98"/>
    <w:multiLevelType w:val="hybridMultilevel"/>
    <w:tmpl w:val="E3F24876"/>
    <w:lvl w:ilvl="0" w:tplc="9A1E030A">
      <w:numFmt w:val="bullet"/>
      <w:lvlText w:val=""/>
      <w:lvlJc w:val="left"/>
      <w:pPr>
        <w:ind w:left="720" w:hanging="360"/>
      </w:pPr>
      <w:rPr>
        <w:rFonts w:ascii="Symbol" w:eastAsia="Calibri"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EC"/>
    <w:rsid w:val="00094C93"/>
    <w:rsid w:val="000E3004"/>
    <w:rsid w:val="000F2963"/>
    <w:rsid w:val="000F4108"/>
    <w:rsid w:val="0028177B"/>
    <w:rsid w:val="00286EFE"/>
    <w:rsid w:val="002F2818"/>
    <w:rsid w:val="00332346"/>
    <w:rsid w:val="003F12DF"/>
    <w:rsid w:val="004305FD"/>
    <w:rsid w:val="004307FB"/>
    <w:rsid w:val="004A3684"/>
    <w:rsid w:val="004D1E54"/>
    <w:rsid w:val="005204E0"/>
    <w:rsid w:val="0058535C"/>
    <w:rsid w:val="005F1231"/>
    <w:rsid w:val="00643ADB"/>
    <w:rsid w:val="006561A6"/>
    <w:rsid w:val="006717C0"/>
    <w:rsid w:val="00685AA5"/>
    <w:rsid w:val="006A1912"/>
    <w:rsid w:val="006C1E5F"/>
    <w:rsid w:val="00731E81"/>
    <w:rsid w:val="00792461"/>
    <w:rsid w:val="008606F6"/>
    <w:rsid w:val="00866ECE"/>
    <w:rsid w:val="008A46E8"/>
    <w:rsid w:val="008C7009"/>
    <w:rsid w:val="009175F5"/>
    <w:rsid w:val="0093511B"/>
    <w:rsid w:val="009517EC"/>
    <w:rsid w:val="009A74FF"/>
    <w:rsid w:val="00AC214F"/>
    <w:rsid w:val="00B758F1"/>
    <w:rsid w:val="00BB6CC8"/>
    <w:rsid w:val="00BF3D78"/>
    <w:rsid w:val="00C24618"/>
    <w:rsid w:val="00C56940"/>
    <w:rsid w:val="00C7309C"/>
    <w:rsid w:val="00C756C7"/>
    <w:rsid w:val="00D14ADB"/>
    <w:rsid w:val="00E00846"/>
    <w:rsid w:val="00E13F30"/>
    <w:rsid w:val="00E22DA1"/>
    <w:rsid w:val="00E92111"/>
    <w:rsid w:val="00E94C7F"/>
    <w:rsid w:val="00EB7D15"/>
    <w:rsid w:val="00F42666"/>
    <w:rsid w:val="00F56B26"/>
    <w:rsid w:val="00FF43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2B6AFF"/>
  <w15:chartTrackingRefBased/>
  <w15:docId w15:val="{2C3D8E8F-2E4A-491E-97EC-DED51FE1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517EC"/>
    <w:pPr>
      <w:spacing w:after="120" w:line="240" w:lineRule="auto"/>
      <w:ind w:left="283"/>
    </w:pPr>
    <w:rPr>
      <w:rFonts w:ascii="Times New Roman" w:eastAsia="Times New Roman" w:hAnsi="Times New Roman" w:cs="Times New Roman"/>
      <w:sz w:val="20"/>
      <w:szCs w:val="20"/>
      <w:lang w:val="fr-FR" w:eastAsia="fr-BE"/>
    </w:rPr>
  </w:style>
  <w:style w:type="character" w:customStyle="1" w:styleId="RetraitcorpsdetexteCar">
    <w:name w:val="Retrait corps de texte Car"/>
    <w:basedOn w:val="Policepardfaut"/>
    <w:link w:val="Retraitcorpsdetexte"/>
    <w:rsid w:val="009517EC"/>
    <w:rPr>
      <w:rFonts w:ascii="Times New Roman" w:eastAsia="Times New Roman" w:hAnsi="Times New Roman" w:cs="Times New Roman"/>
      <w:sz w:val="20"/>
      <w:szCs w:val="20"/>
      <w:lang w:val="fr-FR" w:eastAsia="fr-BE"/>
    </w:rPr>
  </w:style>
  <w:style w:type="paragraph" w:styleId="Textedebulles">
    <w:name w:val="Balloon Text"/>
    <w:basedOn w:val="Normal"/>
    <w:link w:val="TextedebullesCar"/>
    <w:uiPriority w:val="99"/>
    <w:semiHidden/>
    <w:unhideWhenUsed/>
    <w:rsid w:val="009A74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4FF"/>
    <w:rPr>
      <w:rFonts w:ascii="Segoe UI" w:hAnsi="Segoe UI" w:cs="Segoe UI"/>
      <w:sz w:val="18"/>
      <w:szCs w:val="18"/>
    </w:rPr>
  </w:style>
  <w:style w:type="paragraph" w:styleId="Paragraphedeliste">
    <w:name w:val="List Paragraph"/>
    <w:basedOn w:val="Normal"/>
    <w:uiPriority w:val="34"/>
    <w:qFormat/>
    <w:rsid w:val="00D14ADB"/>
    <w:pPr>
      <w:spacing w:after="0" w:line="240" w:lineRule="auto"/>
      <w:ind w:left="720"/>
      <w:contextualSpacing/>
    </w:pPr>
    <w:rPr>
      <w:rFonts w:ascii="Times New Roman" w:eastAsia="Times New Roman" w:hAnsi="Times New Roman" w:cs="Times New Roman"/>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603</Words>
  <Characters>3321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Delooz</dc:creator>
  <cp:keywords/>
  <dc:description/>
  <cp:lastModifiedBy>Bernadette Rome</cp:lastModifiedBy>
  <cp:revision>8</cp:revision>
  <cp:lastPrinted>2019-05-28T15:13:00Z</cp:lastPrinted>
  <dcterms:created xsi:type="dcterms:W3CDTF">2019-05-27T08:44:00Z</dcterms:created>
  <dcterms:modified xsi:type="dcterms:W3CDTF">2019-05-28T15:13:00Z</dcterms:modified>
</cp:coreProperties>
</file>